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3C1C" w:rsidRPr="00187E2B" w:rsidRDefault="00A82A45" w:rsidP="00A82A45">
      <w:pPr>
        <w:jc w:val="right"/>
        <w:rPr>
          <w:rFonts w:ascii="Verdana" w:hAnsi="Verdana"/>
          <w:b/>
          <w:sz w:val="20"/>
          <w:szCs w:val="20"/>
        </w:rPr>
      </w:pPr>
      <w:r w:rsidRPr="00187E2B">
        <w:rPr>
          <w:rFonts w:ascii="Verdana" w:hAnsi="Verdana"/>
          <w:b/>
          <w:sz w:val="20"/>
          <w:szCs w:val="20"/>
        </w:rPr>
        <w:t>Приложение № 1</w:t>
      </w:r>
    </w:p>
    <w:p w:rsidR="000039AD" w:rsidRDefault="003D7DF5" w:rsidP="002928FA">
      <w:pPr>
        <w:jc w:val="right"/>
        <w:rPr>
          <w:rFonts w:ascii="Verdana" w:hAnsi="Verdana"/>
          <w:b/>
          <w:sz w:val="20"/>
          <w:szCs w:val="20"/>
        </w:rPr>
      </w:pPr>
      <w:r w:rsidRPr="00187E2B">
        <w:rPr>
          <w:rFonts w:ascii="Verdana" w:hAnsi="Verdana"/>
          <w:b/>
          <w:sz w:val="20"/>
          <w:szCs w:val="20"/>
        </w:rPr>
        <w:t xml:space="preserve">к Договору </w:t>
      </w:r>
      <w:r w:rsidR="00A63135" w:rsidRPr="00A63135">
        <w:rPr>
          <w:rFonts w:ascii="Verdana" w:hAnsi="Verdana"/>
          <w:b/>
          <w:sz w:val="20"/>
          <w:szCs w:val="20"/>
        </w:rPr>
        <w:t>№</w:t>
      </w:r>
      <w:r w:rsidR="009E3989">
        <w:rPr>
          <w:rFonts w:ascii="Verdana" w:hAnsi="Verdana"/>
          <w:b/>
          <w:sz w:val="20"/>
          <w:szCs w:val="20"/>
        </w:rPr>
        <w:t xml:space="preserve"> </w:t>
      </w:r>
      <w:r w:rsidR="00C60BC6">
        <w:rPr>
          <w:rFonts w:ascii="Verdana" w:hAnsi="Verdana"/>
          <w:b/>
          <w:sz w:val="20"/>
          <w:szCs w:val="20"/>
        </w:rPr>
        <w:t>6</w:t>
      </w:r>
      <w:r w:rsidR="00320C18" w:rsidRPr="00320C18">
        <w:rPr>
          <w:rFonts w:ascii="Verdana" w:hAnsi="Verdana"/>
          <w:b/>
          <w:sz w:val="20"/>
          <w:szCs w:val="20"/>
        </w:rPr>
        <w:t>46</w:t>
      </w:r>
      <w:r w:rsidR="00F17059">
        <w:rPr>
          <w:rFonts w:ascii="Verdana" w:hAnsi="Verdana"/>
          <w:b/>
          <w:sz w:val="20"/>
          <w:szCs w:val="20"/>
          <w:lang w:val="en-US"/>
        </w:rPr>
        <w:t>A</w:t>
      </w:r>
      <w:r w:rsidR="00F17059" w:rsidRPr="00F17059">
        <w:rPr>
          <w:rFonts w:ascii="Verdana" w:hAnsi="Verdana"/>
          <w:b/>
          <w:sz w:val="20"/>
          <w:szCs w:val="20"/>
        </w:rPr>
        <w:t>/0</w:t>
      </w:r>
      <w:r w:rsidR="00320C18" w:rsidRPr="00320C18">
        <w:rPr>
          <w:rFonts w:ascii="Verdana" w:hAnsi="Verdana"/>
          <w:b/>
          <w:sz w:val="20"/>
          <w:szCs w:val="20"/>
        </w:rPr>
        <w:t>8</w:t>
      </w:r>
      <w:r w:rsidR="00F17059" w:rsidRPr="00F17059">
        <w:rPr>
          <w:rFonts w:ascii="Verdana" w:hAnsi="Verdana"/>
          <w:b/>
          <w:sz w:val="20"/>
          <w:szCs w:val="20"/>
        </w:rPr>
        <w:t>-2018</w:t>
      </w:r>
      <w:r w:rsidR="0072127C" w:rsidRPr="0072127C">
        <w:rPr>
          <w:rFonts w:ascii="Verdana" w:hAnsi="Verdana"/>
          <w:b/>
          <w:sz w:val="20"/>
          <w:szCs w:val="20"/>
        </w:rPr>
        <w:t xml:space="preserve"> </w:t>
      </w:r>
      <w:r w:rsidR="00A63135">
        <w:rPr>
          <w:rFonts w:ascii="Verdana" w:hAnsi="Verdana"/>
          <w:b/>
          <w:sz w:val="20"/>
          <w:szCs w:val="20"/>
        </w:rPr>
        <w:t xml:space="preserve">от </w:t>
      </w:r>
      <w:r w:rsidR="00320C18" w:rsidRPr="00320C18">
        <w:rPr>
          <w:rFonts w:ascii="Verdana" w:hAnsi="Verdana"/>
          <w:b/>
          <w:sz w:val="20"/>
          <w:szCs w:val="20"/>
        </w:rPr>
        <w:t>__</w:t>
      </w:r>
      <w:proofErr w:type="gramStart"/>
      <w:r w:rsidR="00320C18" w:rsidRPr="00320C18">
        <w:rPr>
          <w:rFonts w:ascii="Verdana" w:hAnsi="Verdana"/>
          <w:b/>
          <w:sz w:val="20"/>
          <w:szCs w:val="20"/>
        </w:rPr>
        <w:t>_</w:t>
      </w:r>
      <w:r w:rsidR="00F17059" w:rsidRPr="00F17059">
        <w:rPr>
          <w:rFonts w:ascii="Verdana" w:hAnsi="Verdana"/>
          <w:b/>
          <w:sz w:val="20"/>
          <w:szCs w:val="20"/>
        </w:rPr>
        <w:t>.</w:t>
      </w:r>
      <w:r w:rsidR="00320C18" w:rsidRPr="00320C18">
        <w:rPr>
          <w:rFonts w:ascii="Verdana" w:hAnsi="Verdana"/>
          <w:b/>
          <w:sz w:val="20"/>
          <w:szCs w:val="20"/>
        </w:rPr>
        <w:t>_</w:t>
      </w:r>
      <w:proofErr w:type="gramEnd"/>
      <w:r w:rsidR="00320C18" w:rsidRPr="00320C18">
        <w:rPr>
          <w:rFonts w:ascii="Verdana" w:hAnsi="Verdana"/>
          <w:b/>
          <w:sz w:val="20"/>
          <w:szCs w:val="20"/>
        </w:rPr>
        <w:t>__</w:t>
      </w:r>
      <w:r w:rsidR="00F17059" w:rsidRPr="00F17059">
        <w:rPr>
          <w:rFonts w:ascii="Verdana" w:hAnsi="Verdana"/>
          <w:b/>
          <w:sz w:val="20"/>
          <w:szCs w:val="20"/>
        </w:rPr>
        <w:t>.201</w:t>
      </w:r>
      <w:r w:rsidR="00C60BC6">
        <w:rPr>
          <w:rFonts w:ascii="Verdana" w:hAnsi="Verdana"/>
          <w:b/>
          <w:sz w:val="20"/>
          <w:szCs w:val="20"/>
        </w:rPr>
        <w:t>8</w:t>
      </w:r>
      <w:r w:rsidR="00A63135">
        <w:rPr>
          <w:rFonts w:ascii="Verdana" w:hAnsi="Verdana"/>
          <w:b/>
          <w:sz w:val="20"/>
          <w:szCs w:val="20"/>
        </w:rPr>
        <w:t xml:space="preserve"> </w:t>
      </w:r>
      <w:r w:rsidR="007F6533">
        <w:rPr>
          <w:rFonts w:ascii="Verdana" w:hAnsi="Verdana"/>
          <w:b/>
          <w:sz w:val="20"/>
          <w:szCs w:val="20"/>
        </w:rPr>
        <w:t>г.</w:t>
      </w:r>
    </w:p>
    <w:p w:rsidR="00E440CE" w:rsidRDefault="00E440CE" w:rsidP="00A82A45">
      <w:pPr>
        <w:jc w:val="center"/>
        <w:rPr>
          <w:rFonts w:ascii="Verdana" w:hAnsi="Verdana"/>
          <w:b/>
          <w:sz w:val="20"/>
          <w:szCs w:val="20"/>
        </w:rPr>
      </w:pPr>
    </w:p>
    <w:p w:rsidR="00994091" w:rsidRDefault="00994091" w:rsidP="00994091">
      <w:pPr>
        <w:jc w:val="center"/>
        <w:rPr>
          <w:rFonts w:ascii="Verdana" w:hAnsi="Verdana"/>
          <w:b/>
          <w:sz w:val="20"/>
          <w:szCs w:val="20"/>
        </w:rPr>
      </w:pPr>
      <w:r w:rsidRPr="00187E2B">
        <w:rPr>
          <w:rFonts w:ascii="Verdana" w:hAnsi="Verdana"/>
          <w:b/>
          <w:sz w:val="20"/>
          <w:szCs w:val="20"/>
        </w:rPr>
        <w:t>ПРОТОКОЛ СОГЛАСОВАНИЯ ДОГОВОРНОЙ ЦЕНЫ ТЕХНИЧЕСКОЙ ПОДДЕРЖКИ</w:t>
      </w:r>
    </w:p>
    <w:p w:rsidR="0072127C" w:rsidRDefault="00E440CE" w:rsidP="00E440CE">
      <w:pPr>
        <w:jc w:val="center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Конфигурация системы </w:t>
      </w:r>
      <w:r w:rsidRPr="00187E2B">
        <w:rPr>
          <w:rFonts w:ascii="Verdana" w:hAnsi="Verdana"/>
          <w:b/>
          <w:sz w:val="20"/>
          <w:szCs w:val="20"/>
        </w:rPr>
        <w:t>Галактика</w:t>
      </w:r>
      <w:r w:rsidRPr="00526FA4">
        <w:rPr>
          <w:rFonts w:ascii="Verdana" w:hAnsi="Verdana"/>
          <w:b/>
          <w:sz w:val="20"/>
          <w:szCs w:val="20"/>
        </w:rPr>
        <w:t xml:space="preserve"> </w:t>
      </w:r>
      <w:r>
        <w:rPr>
          <w:rFonts w:ascii="Verdana" w:hAnsi="Verdana"/>
          <w:b/>
          <w:sz w:val="20"/>
          <w:szCs w:val="20"/>
          <w:lang w:val="en-US"/>
        </w:rPr>
        <w:t>ERP</w:t>
      </w:r>
      <w:r w:rsidRPr="00187E2B">
        <w:rPr>
          <w:rFonts w:ascii="Verdana" w:hAnsi="Verdana"/>
          <w:b/>
          <w:sz w:val="20"/>
          <w:szCs w:val="20"/>
        </w:rPr>
        <w:t xml:space="preserve"> на платформе </w:t>
      </w:r>
      <w:r w:rsidRPr="00187E2B">
        <w:rPr>
          <w:rFonts w:ascii="Verdana" w:hAnsi="Verdana"/>
          <w:b/>
          <w:sz w:val="20"/>
          <w:szCs w:val="20"/>
          <w:lang w:val="en-US"/>
        </w:rPr>
        <w:t>MS</w:t>
      </w:r>
      <w:r w:rsidRPr="00187E2B">
        <w:rPr>
          <w:rFonts w:ascii="Verdana" w:hAnsi="Verdana"/>
          <w:b/>
          <w:sz w:val="20"/>
          <w:szCs w:val="20"/>
        </w:rPr>
        <w:t xml:space="preserve"> </w:t>
      </w:r>
      <w:r w:rsidRPr="00187E2B">
        <w:rPr>
          <w:rFonts w:ascii="Verdana" w:hAnsi="Verdana"/>
          <w:b/>
          <w:sz w:val="20"/>
          <w:szCs w:val="20"/>
          <w:lang w:val="en-US"/>
        </w:rPr>
        <w:t>SQL</w:t>
      </w:r>
      <w:r w:rsidRPr="00187E2B">
        <w:rPr>
          <w:rFonts w:ascii="Verdana" w:hAnsi="Verdana"/>
          <w:b/>
          <w:sz w:val="20"/>
          <w:szCs w:val="20"/>
        </w:rPr>
        <w:t xml:space="preserve"> версия </w:t>
      </w:r>
      <w:r w:rsidR="00AF13F6" w:rsidRPr="00AF13F6">
        <w:rPr>
          <w:rFonts w:ascii="Verdana" w:hAnsi="Verdana"/>
          <w:b/>
          <w:sz w:val="20"/>
          <w:szCs w:val="20"/>
        </w:rPr>
        <w:t>9</w:t>
      </w:r>
      <w:r w:rsidRPr="00187E2B">
        <w:rPr>
          <w:rFonts w:ascii="Verdana" w:hAnsi="Verdana"/>
          <w:b/>
          <w:sz w:val="20"/>
          <w:szCs w:val="20"/>
        </w:rPr>
        <w:t>.1</w:t>
      </w:r>
    </w:p>
    <w:tbl>
      <w:tblPr>
        <w:tblW w:w="9928" w:type="dxa"/>
        <w:tblInd w:w="103" w:type="dxa"/>
        <w:tblLayout w:type="fixed"/>
        <w:tblLook w:val="0000" w:firstRow="0" w:lastRow="0" w:firstColumn="0" w:lastColumn="0" w:noHBand="0" w:noVBand="0"/>
      </w:tblPr>
      <w:tblGrid>
        <w:gridCol w:w="5392"/>
        <w:gridCol w:w="1843"/>
        <w:gridCol w:w="1134"/>
        <w:gridCol w:w="1559"/>
      </w:tblGrid>
      <w:tr w:rsidR="00C60BC6" w:rsidRPr="00C60BC6" w:rsidTr="00C60BC6">
        <w:trPr>
          <w:trHeight w:val="252"/>
        </w:trPr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0BC6" w:rsidRPr="00C60BC6" w:rsidRDefault="00C60BC6" w:rsidP="00187200">
            <w:pPr>
              <w:jc w:val="center"/>
              <w:rPr>
                <w:rFonts w:ascii="Verdana" w:hAnsi="Verdana" w:cs="Arial"/>
                <w:bCs/>
                <w:sz w:val="20"/>
                <w:szCs w:val="20"/>
              </w:rPr>
            </w:pPr>
            <w:r w:rsidRPr="00C60BC6">
              <w:rPr>
                <w:rFonts w:ascii="Verdana" w:hAnsi="Verdana" w:cs="Arial"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0BC6" w:rsidRPr="00C60BC6" w:rsidRDefault="00C60BC6" w:rsidP="00187200">
            <w:pPr>
              <w:jc w:val="center"/>
              <w:rPr>
                <w:rFonts w:ascii="Verdana" w:hAnsi="Verdana" w:cs="Arial"/>
                <w:bCs/>
                <w:sz w:val="20"/>
                <w:szCs w:val="20"/>
              </w:rPr>
            </w:pPr>
            <w:r w:rsidRPr="00C60BC6">
              <w:rPr>
                <w:rFonts w:ascii="Verdana" w:hAnsi="Verdana" w:cs="Arial"/>
                <w:bCs/>
                <w:sz w:val="20"/>
                <w:szCs w:val="20"/>
              </w:rPr>
              <w:t>Цена в рублях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0BC6" w:rsidRPr="00C60BC6" w:rsidRDefault="00C60BC6" w:rsidP="00187200">
            <w:pPr>
              <w:jc w:val="center"/>
              <w:rPr>
                <w:rFonts w:ascii="Verdana" w:hAnsi="Verdana" w:cs="Arial"/>
                <w:bCs/>
                <w:sz w:val="20"/>
                <w:szCs w:val="20"/>
              </w:rPr>
            </w:pPr>
            <w:r w:rsidRPr="00C60BC6">
              <w:rPr>
                <w:rFonts w:ascii="Verdana" w:hAnsi="Verdana" w:cs="Arial"/>
                <w:bCs/>
                <w:sz w:val="20"/>
                <w:szCs w:val="20"/>
              </w:rPr>
              <w:t>Кол-во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0BC6" w:rsidRPr="00C60BC6" w:rsidRDefault="00C60BC6" w:rsidP="00187200">
            <w:pPr>
              <w:jc w:val="center"/>
              <w:rPr>
                <w:rFonts w:ascii="Verdana" w:hAnsi="Verdana" w:cs="Arial"/>
                <w:bCs/>
                <w:sz w:val="20"/>
                <w:szCs w:val="20"/>
              </w:rPr>
            </w:pPr>
            <w:r>
              <w:rPr>
                <w:rFonts w:ascii="Verdana" w:hAnsi="Verdana" w:cs="Arial"/>
                <w:bCs/>
                <w:sz w:val="20"/>
                <w:szCs w:val="20"/>
              </w:rPr>
              <w:t>Стоимость</w:t>
            </w:r>
          </w:p>
        </w:tc>
      </w:tr>
      <w:tr w:rsidR="00C60BC6" w:rsidRPr="00C60BC6" w:rsidTr="002D363E">
        <w:trPr>
          <w:trHeight w:val="252"/>
        </w:trPr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0BC6" w:rsidRPr="00C60BC6" w:rsidRDefault="00C60BC6" w:rsidP="00C60BC6">
            <w:pPr>
              <w:rPr>
                <w:rFonts w:ascii="Verdana" w:hAnsi="Verdana" w:cs="Arial"/>
                <w:bCs/>
                <w:sz w:val="20"/>
                <w:szCs w:val="20"/>
              </w:rPr>
            </w:pPr>
            <w:r w:rsidRPr="00C60BC6">
              <w:rPr>
                <w:rFonts w:ascii="Verdana" w:hAnsi="Verdana" w:cs="Arial"/>
                <w:bCs/>
                <w:sz w:val="20"/>
                <w:szCs w:val="20"/>
              </w:rPr>
              <w:t>Объединенная лицензия "Логистика"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0BC6" w:rsidRPr="00C60BC6" w:rsidRDefault="00C60BC6" w:rsidP="00C60BC6">
            <w:pPr>
              <w:jc w:val="right"/>
              <w:rPr>
                <w:rFonts w:ascii="Verdana" w:hAnsi="Verdana" w:cs="Calibri"/>
                <w:color w:val="000000"/>
                <w:sz w:val="20"/>
                <w:szCs w:val="20"/>
              </w:rPr>
            </w:pPr>
            <w:r w:rsidRPr="00C60BC6">
              <w:rPr>
                <w:rFonts w:ascii="Verdana" w:hAnsi="Verdana" w:cs="Calibri"/>
                <w:color w:val="000000"/>
                <w:sz w:val="20"/>
                <w:szCs w:val="20"/>
              </w:rPr>
              <w:t>211 500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0BC6" w:rsidRPr="00C60BC6" w:rsidRDefault="00C60BC6" w:rsidP="00C60BC6">
            <w:pPr>
              <w:jc w:val="center"/>
              <w:rPr>
                <w:rFonts w:ascii="Verdana" w:hAnsi="Verdana" w:cs="Arial"/>
                <w:bCs/>
                <w:sz w:val="20"/>
                <w:szCs w:val="20"/>
              </w:rPr>
            </w:pPr>
            <w:r w:rsidRPr="00C60BC6">
              <w:rPr>
                <w:rFonts w:ascii="Verdana" w:hAnsi="Verdana" w:cs="Arial"/>
                <w:bCs/>
                <w:sz w:val="20"/>
                <w:szCs w:val="20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0BC6" w:rsidRPr="00C60BC6" w:rsidRDefault="00C60BC6" w:rsidP="00C60BC6">
            <w:pPr>
              <w:jc w:val="right"/>
              <w:rPr>
                <w:rFonts w:ascii="Verdana" w:hAnsi="Verdana" w:cs="Calibri"/>
                <w:color w:val="000000"/>
                <w:sz w:val="20"/>
                <w:szCs w:val="20"/>
              </w:rPr>
            </w:pPr>
            <w:r w:rsidRPr="00C60BC6">
              <w:rPr>
                <w:rFonts w:ascii="Verdana" w:hAnsi="Verdana" w:cs="Calibri"/>
                <w:color w:val="000000"/>
                <w:sz w:val="20"/>
                <w:szCs w:val="20"/>
              </w:rPr>
              <w:t>1</w:t>
            </w:r>
            <w:r w:rsidRPr="00C60BC6">
              <w:rPr>
                <w:rFonts w:ascii="Verdana" w:hAnsi="Verdana" w:cs="Calibri"/>
                <w:color w:val="000000"/>
                <w:sz w:val="20"/>
                <w:szCs w:val="20"/>
                <w:lang w:val="en-US"/>
              </w:rPr>
              <w:t> </w:t>
            </w:r>
            <w:r w:rsidRPr="00C60BC6">
              <w:rPr>
                <w:rFonts w:ascii="Verdana" w:hAnsi="Verdana" w:cs="Calibri"/>
                <w:color w:val="000000"/>
                <w:sz w:val="20"/>
                <w:szCs w:val="20"/>
              </w:rPr>
              <w:t>057</w:t>
            </w:r>
            <w:r w:rsidRPr="00C60BC6">
              <w:rPr>
                <w:rFonts w:ascii="Verdana" w:hAnsi="Verdana" w:cs="Calibri"/>
                <w:color w:val="000000"/>
                <w:sz w:val="20"/>
                <w:szCs w:val="20"/>
                <w:lang w:val="en-US"/>
              </w:rPr>
              <w:t> </w:t>
            </w:r>
            <w:r w:rsidRPr="00C60BC6">
              <w:rPr>
                <w:rFonts w:ascii="Verdana" w:hAnsi="Verdana" w:cs="Calibri"/>
                <w:color w:val="000000"/>
                <w:sz w:val="20"/>
                <w:szCs w:val="20"/>
              </w:rPr>
              <w:t>500</w:t>
            </w:r>
          </w:p>
        </w:tc>
      </w:tr>
      <w:tr w:rsidR="00C60BC6" w:rsidRPr="00C60BC6" w:rsidTr="002D363E">
        <w:trPr>
          <w:trHeight w:val="252"/>
        </w:trPr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0BC6" w:rsidRPr="00C60BC6" w:rsidRDefault="00C60BC6" w:rsidP="00C60BC6">
            <w:pPr>
              <w:rPr>
                <w:rFonts w:ascii="Verdana" w:hAnsi="Verdana" w:cs="Arial"/>
                <w:bCs/>
                <w:sz w:val="20"/>
                <w:szCs w:val="20"/>
              </w:rPr>
            </w:pPr>
            <w:r w:rsidRPr="00C60BC6">
              <w:rPr>
                <w:rFonts w:ascii="Verdana" w:hAnsi="Verdana" w:cs="Arial"/>
                <w:bCs/>
                <w:sz w:val="20"/>
                <w:szCs w:val="20"/>
              </w:rPr>
              <w:t>Складской учет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0BC6" w:rsidRPr="00C60BC6" w:rsidRDefault="00C60BC6" w:rsidP="00C60BC6">
            <w:pPr>
              <w:jc w:val="right"/>
              <w:rPr>
                <w:rFonts w:ascii="Verdana" w:hAnsi="Verdana" w:cs="Calibri"/>
                <w:color w:val="000000"/>
                <w:sz w:val="20"/>
                <w:szCs w:val="20"/>
              </w:rPr>
            </w:pPr>
            <w:r w:rsidRPr="00C60BC6">
              <w:rPr>
                <w:rFonts w:ascii="Verdana" w:hAnsi="Verdana" w:cs="Calibri"/>
                <w:color w:val="000000"/>
                <w:sz w:val="20"/>
                <w:szCs w:val="20"/>
              </w:rPr>
              <w:t>86 800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0BC6" w:rsidRPr="00C60BC6" w:rsidRDefault="00C60BC6" w:rsidP="00C60BC6">
            <w:pPr>
              <w:jc w:val="center"/>
              <w:rPr>
                <w:rFonts w:ascii="Verdana" w:hAnsi="Verdana" w:cs="Arial"/>
                <w:bCs/>
                <w:sz w:val="20"/>
                <w:szCs w:val="20"/>
              </w:rPr>
            </w:pPr>
            <w:r w:rsidRPr="00C60BC6">
              <w:rPr>
                <w:rFonts w:ascii="Verdana" w:hAnsi="Verdana" w:cs="Arial"/>
                <w:bCs/>
                <w:sz w:val="20"/>
                <w:szCs w:val="20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0BC6" w:rsidRPr="00C60BC6" w:rsidRDefault="00C60BC6" w:rsidP="00C60BC6">
            <w:pPr>
              <w:jc w:val="right"/>
              <w:rPr>
                <w:rFonts w:ascii="Verdana" w:hAnsi="Verdana" w:cs="Calibri"/>
                <w:color w:val="000000"/>
                <w:sz w:val="20"/>
                <w:szCs w:val="20"/>
              </w:rPr>
            </w:pPr>
            <w:r w:rsidRPr="00C60BC6">
              <w:rPr>
                <w:rFonts w:ascii="Verdana" w:hAnsi="Verdana" w:cs="Calibri"/>
                <w:color w:val="000000"/>
                <w:sz w:val="20"/>
                <w:szCs w:val="20"/>
              </w:rPr>
              <w:t>260</w:t>
            </w:r>
            <w:r w:rsidRPr="00C60BC6">
              <w:rPr>
                <w:rFonts w:ascii="Verdana" w:hAnsi="Verdana" w:cs="Calibri"/>
                <w:color w:val="000000"/>
                <w:sz w:val="20"/>
                <w:szCs w:val="20"/>
                <w:lang w:val="en-US"/>
              </w:rPr>
              <w:t> </w:t>
            </w:r>
            <w:r w:rsidRPr="00C60BC6">
              <w:rPr>
                <w:rFonts w:ascii="Verdana" w:hAnsi="Verdana" w:cs="Calibri"/>
                <w:color w:val="000000"/>
                <w:sz w:val="20"/>
                <w:szCs w:val="20"/>
              </w:rPr>
              <w:t>400</w:t>
            </w:r>
          </w:p>
        </w:tc>
      </w:tr>
      <w:tr w:rsidR="00C60BC6" w:rsidRPr="00C60BC6" w:rsidTr="002D363E">
        <w:trPr>
          <w:trHeight w:val="252"/>
        </w:trPr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0BC6" w:rsidRPr="00C60BC6" w:rsidRDefault="00C60BC6" w:rsidP="00C60BC6">
            <w:pPr>
              <w:rPr>
                <w:rFonts w:ascii="Verdana" w:hAnsi="Verdana" w:cs="Arial"/>
                <w:bCs/>
                <w:sz w:val="20"/>
                <w:szCs w:val="20"/>
              </w:rPr>
            </w:pPr>
            <w:r w:rsidRPr="00C60BC6">
              <w:rPr>
                <w:rFonts w:ascii="Verdana" w:hAnsi="Verdana" w:cs="Arial"/>
                <w:bCs/>
                <w:sz w:val="20"/>
                <w:szCs w:val="20"/>
              </w:rPr>
              <w:t>Управление сбытом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0BC6" w:rsidRPr="00C60BC6" w:rsidRDefault="00C60BC6" w:rsidP="00C60BC6">
            <w:pPr>
              <w:jc w:val="right"/>
              <w:rPr>
                <w:rFonts w:ascii="Verdana" w:hAnsi="Verdana" w:cs="Calibri"/>
                <w:color w:val="000000"/>
                <w:sz w:val="20"/>
                <w:szCs w:val="20"/>
              </w:rPr>
            </w:pPr>
            <w:r w:rsidRPr="00C60BC6">
              <w:rPr>
                <w:rFonts w:ascii="Verdana" w:hAnsi="Verdana" w:cs="Calibri"/>
                <w:color w:val="000000"/>
                <w:sz w:val="20"/>
                <w:szCs w:val="20"/>
              </w:rPr>
              <w:t>118 100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0BC6" w:rsidRPr="00C60BC6" w:rsidRDefault="00C60BC6" w:rsidP="00C60BC6">
            <w:pPr>
              <w:jc w:val="center"/>
              <w:rPr>
                <w:rFonts w:ascii="Verdana" w:hAnsi="Verdana" w:cs="Arial"/>
                <w:bCs/>
                <w:sz w:val="20"/>
                <w:szCs w:val="20"/>
              </w:rPr>
            </w:pPr>
            <w:r w:rsidRPr="00C60BC6">
              <w:rPr>
                <w:rFonts w:ascii="Verdana" w:hAnsi="Verdana" w:cs="Arial"/>
                <w:bCs/>
                <w:sz w:val="20"/>
                <w:szCs w:val="20"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0BC6" w:rsidRPr="00C60BC6" w:rsidRDefault="00C60BC6" w:rsidP="00C60BC6">
            <w:pPr>
              <w:jc w:val="right"/>
              <w:rPr>
                <w:rFonts w:ascii="Verdana" w:hAnsi="Verdana" w:cs="Calibri"/>
                <w:color w:val="000000"/>
                <w:sz w:val="20"/>
                <w:szCs w:val="20"/>
              </w:rPr>
            </w:pPr>
            <w:r w:rsidRPr="00C60BC6">
              <w:rPr>
                <w:rFonts w:ascii="Verdana" w:hAnsi="Verdana" w:cs="Calibri"/>
                <w:color w:val="000000"/>
                <w:sz w:val="20"/>
                <w:szCs w:val="20"/>
              </w:rPr>
              <w:t>1 062</w:t>
            </w:r>
            <w:r w:rsidRPr="00C60BC6">
              <w:rPr>
                <w:rFonts w:ascii="Verdana" w:hAnsi="Verdana" w:cs="Calibri"/>
                <w:color w:val="000000"/>
                <w:sz w:val="20"/>
                <w:szCs w:val="20"/>
                <w:lang w:val="en-US"/>
              </w:rPr>
              <w:t> </w:t>
            </w:r>
            <w:r w:rsidRPr="00C60BC6">
              <w:rPr>
                <w:rFonts w:ascii="Verdana" w:hAnsi="Verdana" w:cs="Calibri"/>
                <w:color w:val="000000"/>
                <w:sz w:val="20"/>
                <w:szCs w:val="20"/>
              </w:rPr>
              <w:t>900</w:t>
            </w:r>
          </w:p>
        </w:tc>
      </w:tr>
      <w:tr w:rsidR="00C60BC6" w:rsidRPr="00C60BC6" w:rsidTr="002D363E">
        <w:trPr>
          <w:trHeight w:val="252"/>
        </w:trPr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0BC6" w:rsidRPr="00C60BC6" w:rsidRDefault="00C60BC6" w:rsidP="00C60BC6">
            <w:pPr>
              <w:rPr>
                <w:rFonts w:ascii="Verdana" w:hAnsi="Verdana" w:cs="Arial"/>
                <w:bCs/>
                <w:sz w:val="20"/>
                <w:szCs w:val="20"/>
              </w:rPr>
            </w:pPr>
            <w:r w:rsidRPr="00C60BC6">
              <w:rPr>
                <w:rFonts w:ascii="Verdana" w:hAnsi="Verdana" w:cs="Arial"/>
                <w:bCs/>
                <w:sz w:val="20"/>
                <w:szCs w:val="20"/>
              </w:rPr>
              <w:t>Управление снабжением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0BC6" w:rsidRPr="00C60BC6" w:rsidRDefault="00C60BC6" w:rsidP="00C60BC6">
            <w:pPr>
              <w:jc w:val="right"/>
              <w:rPr>
                <w:rFonts w:ascii="Verdana" w:hAnsi="Verdana" w:cs="Calibri"/>
                <w:color w:val="000000"/>
                <w:sz w:val="20"/>
                <w:szCs w:val="20"/>
              </w:rPr>
            </w:pPr>
            <w:r w:rsidRPr="00C60BC6">
              <w:rPr>
                <w:rFonts w:ascii="Verdana" w:hAnsi="Verdana" w:cs="Calibri"/>
                <w:color w:val="000000"/>
                <w:sz w:val="20"/>
                <w:szCs w:val="20"/>
              </w:rPr>
              <w:t>118 100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0BC6" w:rsidRPr="00C60BC6" w:rsidRDefault="00C60BC6" w:rsidP="00C60BC6">
            <w:pPr>
              <w:jc w:val="center"/>
              <w:rPr>
                <w:rFonts w:ascii="Verdana" w:hAnsi="Verdana" w:cs="Arial"/>
                <w:bCs/>
                <w:sz w:val="20"/>
                <w:szCs w:val="20"/>
              </w:rPr>
            </w:pPr>
            <w:r w:rsidRPr="00C60BC6">
              <w:rPr>
                <w:rFonts w:ascii="Verdana" w:hAnsi="Verdana" w:cs="Arial"/>
                <w:bCs/>
                <w:sz w:val="20"/>
                <w:szCs w:val="20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0BC6" w:rsidRPr="00C60BC6" w:rsidRDefault="00C60BC6" w:rsidP="00C60BC6">
            <w:pPr>
              <w:jc w:val="right"/>
              <w:rPr>
                <w:rFonts w:ascii="Verdana" w:hAnsi="Verdana" w:cs="Calibri"/>
                <w:color w:val="000000"/>
                <w:sz w:val="20"/>
                <w:szCs w:val="20"/>
              </w:rPr>
            </w:pPr>
            <w:r w:rsidRPr="00C60BC6">
              <w:rPr>
                <w:rFonts w:ascii="Verdana" w:hAnsi="Verdana" w:cs="Calibri"/>
                <w:color w:val="000000"/>
                <w:sz w:val="20"/>
                <w:szCs w:val="20"/>
              </w:rPr>
              <w:t>826</w:t>
            </w:r>
            <w:r w:rsidRPr="00C60BC6">
              <w:rPr>
                <w:rFonts w:ascii="Verdana" w:hAnsi="Verdana" w:cs="Calibri"/>
                <w:color w:val="000000"/>
                <w:sz w:val="20"/>
                <w:szCs w:val="20"/>
                <w:lang w:val="en-US"/>
              </w:rPr>
              <w:t> </w:t>
            </w:r>
            <w:r w:rsidRPr="00C60BC6">
              <w:rPr>
                <w:rFonts w:ascii="Verdana" w:hAnsi="Verdana" w:cs="Calibri"/>
                <w:color w:val="000000"/>
                <w:sz w:val="20"/>
                <w:szCs w:val="20"/>
              </w:rPr>
              <w:t>700</w:t>
            </w:r>
          </w:p>
        </w:tc>
      </w:tr>
      <w:tr w:rsidR="00C60BC6" w:rsidRPr="00C60BC6" w:rsidTr="002D363E">
        <w:trPr>
          <w:trHeight w:val="252"/>
        </w:trPr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0BC6" w:rsidRPr="00C60BC6" w:rsidRDefault="00C60BC6" w:rsidP="00C60BC6">
            <w:pPr>
              <w:rPr>
                <w:rFonts w:ascii="Verdana" w:hAnsi="Verdana" w:cs="Arial"/>
                <w:bCs/>
                <w:sz w:val="20"/>
                <w:szCs w:val="20"/>
              </w:rPr>
            </w:pPr>
            <w:r w:rsidRPr="00C60BC6">
              <w:rPr>
                <w:rFonts w:ascii="Verdana" w:hAnsi="Verdana" w:cs="Arial"/>
                <w:bCs/>
                <w:sz w:val="20"/>
                <w:szCs w:val="20"/>
              </w:rPr>
              <w:t>Расчеты с поставщиками и получателями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0BC6" w:rsidRPr="00C60BC6" w:rsidRDefault="00C60BC6" w:rsidP="00C60BC6">
            <w:pPr>
              <w:jc w:val="right"/>
              <w:rPr>
                <w:rFonts w:ascii="Verdana" w:hAnsi="Verdana" w:cs="Calibri"/>
                <w:color w:val="000000"/>
                <w:sz w:val="20"/>
                <w:szCs w:val="20"/>
              </w:rPr>
            </w:pPr>
            <w:r w:rsidRPr="00C60BC6">
              <w:rPr>
                <w:rFonts w:ascii="Verdana" w:hAnsi="Verdana" w:cs="Calibri"/>
                <w:color w:val="000000"/>
                <w:sz w:val="20"/>
                <w:szCs w:val="20"/>
              </w:rPr>
              <w:t>132 300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0BC6" w:rsidRPr="00C60BC6" w:rsidRDefault="00C60BC6" w:rsidP="00C60BC6">
            <w:pPr>
              <w:jc w:val="center"/>
              <w:rPr>
                <w:rFonts w:ascii="Verdana" w:hAnsi="Verdana" w:cs="Arial"/>
                <w:bCs/>
                <w:sz w:val="20"/>
                <w:szCs w:val="20"/>
              </w:rPr>
            </w:pPr>
            <w:r w:rsidRPr="00C60BC6">
              <w:rPr>
                <w:rFonts w:ascii="Verdana" w:hAnsi="Verdana" w:cs="Arial"/>
                <w:bCs/>
                <w:sz w:val="20"/>
                <w:szCs w:val="20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0BC6" w:rsidRPr="00C60BC6" w:rsidRDefault="00C60BC6" w:rsidP="00C60BC6">
            <w:pPr>
              <w:jc w:val="right"/>
              <w:rPr>
                <w:rFonts w:ascii="Verdana" w:hAnsi="Verdana" w:cs="Calibri"/>
                <w:color w:val="000000"/>
                <w:sz w:val="20"/>
                <w:szCs w:val="20"/>
              </w:rPr>
            </w:pPr>
            <w:r w:rsidRPr="00C60BC6">
              <w:rPr>
                <w:rFonts w:ascii="Verdana" w:hAnsi="Verdana" w:cs="Calibri"/>
                <w:color w:val="000000"/>
                <w:sz w:val="20"/>
                <w:szCs w:val="20"/>
              </w:rPr>
              <w:t>396</w:t>
            </w:r>
            <w:r w:rsidRPr="00C60BC6">
              <w:rPr>
                <w:rFonts w:ascii="Verdana" w:hAnsi="Verdana" w:cs="Calibri"/>
                <w:color w:val="000000"/>
                <w:sz w:val="20"/>
                <w:szCs w:val="20"/>
                <w:lang w:val="en-US"/>
              </w:rPr>
              <w:t> </w:t>
            </w:r>
            <w:r w:rsidRPr="00C60BC6">
              <w:rPr>
                <w:rFonts w:ascii="Verdana" w:hAnsi="Verdana" w:cs="Calibri"/>
                <w:color w:val="000000"/>
                <w:sz w:val="20"/>
                <w:szCs w:val="20"/>
              </w:rPr>
              <w:t>900</w:t>
            </w:r>
          </w:p>
        </w:tc>
      </w:tr>
      <w:tr w:rsidR="00C60BC6" w:rsidRPr="00C60BC6" w:rsidTr="002D363E">
        <w:trPr>
          <w:trHeight w:val="252"/>
        </w:trPr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0BC6" w:rsidRPr="00C60BC6" w:rsidRDefault="00C60BC6" w:rsidP="00C60BC6">
            <w:pPr>
              <w:rPr>
                <w:rFonts w:ascii="Verdana" w:hAnsi="Verdana" w:cs="Arial"/>
                <w:bCs/>
                <w:sz w:val="20"/>
                <w:szCs w:val="20"/>
              </w:rPr>
            </w:pPr>
            <w:r w:rsidRPr="00C60BC6">
              <w:rPr>
                <w:rFonts w:ascii="Verdana" w:hAnsi="Verdana" w:cs="Arial"/>
                <w:bCs/>
                <w:sz w:val="20"/>
                <w:szCs w:val="20"/>
              </w:rPr>
              <w:t>Управление производственной логистикой - базовая конфигурация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0BC6" w:rsidRPr="00C60BC6" w:rsidRDefault="00C60BC6" w:rsidP="00C60BC6">
            <w:pPr>
              <w:jc w:val="right"/>
              <w:rPr>
                <w:rFonts w:ascii="Verdana" w:hAnsi="Verdana" w:cs="Calibri"/>
                <w:color w:val="000000"/>
                <w:sz w:val="20"/>
                <w:szCs w:val="20"/>
              </w:rPr>
            </w:pPr>
            <w:r w:rsidRPr="00C60BC6">
              <w:rPr>
                <w:rFonts w:ascii="Verdana" w:hAnsi="Verdana" w:cs="Calibri"/>
                <w:color w:val="000000"/>
                <w:sz w:val="20"/>
                <w:szCs w:val="20"/>
              </w:rPr>
              <w:t>133 300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0BC6" w:rsidRPr="00C60BC6" w:rsidRDefault="00C60BC6" w:rsidP="00C60BC6">
            <w:pPr>
              <w:jc w:val="center"/>
              <w:rPr>
                <w:rFonts w:ascii="Verdana" w:hAnsi="Verdana" w:cs="Arial"/>
                <w:bCs/>
                <w:sz w:val="20"/>
                <w:szCs w:val="20"/>
              </w:rPr>
            </w:pPr>
            <w:r w:rsidRPr="00C60BC6">
              <w:rPr>
                <w:rFonts w:ascii="Verdana" w:hAnsi="Verdana" w:cs="Arial"/>
                <w:bCs/>
                <w:sz w:val="20"/>
                <w:szCs w:val="20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0BC6" w:rsidRPr="00C60BC6" w:rsidRDefault="00C60BC6" w:rsidP="00C60BC6">
            <w:pPr>
              <w:jc w:val="right"/>
              <w:rPr>
                <w:rFonts w:ascii="Verdana" w:hAnsi="Verdana" w:cs="Calibri"/>
                <w:color w:val="000000"/>
                <w:sz w:val="20"/>
                <w:szCs w:val="20"/>
              </w:rPr>
            </w:pPr>
            <w:r w:rsidRPr="00C60BC6">
              <w:rPr>
                <w:rFonts w:ascii="Verdana" w:hAnsi="Verdana" w:cs="Calibri"/>
                <w:color w:val="000000"/>
                <w:sz w:val="20"/>
                <w:szCs w:val="20"/>
              </w:rPr>
              <w:t>666</w:t>
            </w:r>
            <w:r w:rsidRPr="00C60BC6">
              <w:rPr>
                <w:rFonts w:ascii="Verdana" w:hAnsi="Verdana" w:cs="Calibri"/>
                <w:color w:val="000000"/>
                <w:sz w:val="20"/>
                <w:szCs w:val="20"/>
                <w:lang w:val="en-US"/>
              </w:rPr>
              <w:t> </w:t>
            </w:r>
            <w:r w:rsidRPr="00C60BC6">
              <w:rPr>
                <w:rFonts w:ascii="Verdana" w:hAnsi="Verdana" w:cs="Calibri"/>
                <w:color w:val="000000"/>
                <w:sz w:val="20"/>
                <w:szCs w:val="20"/>
              </w:rPr>
              <w:t>500</w:t>
            </w:r>
          </w:p>
        </w:tc>
      </w:tr>
      <w:tr w:rsidR="00C60BC6" w:rsidRPr="00C60BC6" w:rsidTr="002D363E">
        <w:trPr>
          <w:trHeight w:val="252"/>
        </w:trPr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0BC6" w:rsidRPr="00C60BC6" w:rsidRDefault="00C60BC6" w:rsidP="00C60BC6">
            <w:pPr>
              <w:rPr>
                <w:rFonts w:ascii="Verdana" w:hAnsi="Verdana" w:cs="Arial"/>
                <w:bCs/>
                <w:sz w:val="20"/>
                <w:szCs w:val="20"/>
              </w:rPr>
            </w:pPr>
            <w:r w:rsidRPr="00C60BC6">
              <w:rPr>
                <w:rFonts w:ascii="Verdana" w:hAnsi="Verdana" w:cs="Arial"/>
                <w:bCs/>
                <w:sz w:val="20"/>
                <w:szCs w:val="20"/>
              </w:rPr>
              <w:t>Управление договорами - базовая конфигурация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0BC6" w:rsidRPr="00C60BC6" w:rsidRDefault="00C60BC6" w:rsidP="00C60BC6">
            <w:pPr>
              <w:jc w:val="right"/>
              <w:rPr>
                <w:rFonts w:ascii="Verdana" w:hAnsi="Verdana" w:cs="Calibri"/>
                <w:color w:val="000000"/>
                <w:sz w:val="20"/>
                <w:szCs w:val="20"/>
              </w:rPr>
            </w:pPr>
            <w:r w:rsidRPr="00C60BC6">
              <w:rPr>
                <w:rFonts w:ascii="Verdana" w:hAnsi="Verdana" w:cs="Calibri"/>
                <w:color w:val="000000"/>
                <w:sz w:val="20"/>
                <w:szCs w:val="20"/>
              </w:rPr>
              <w:t>118 100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0BC6" w:rsidRPr="00C60BC6" w:rsidRDefault="00C60BC6" w:rsidP="00C60BC6">
            <w:pPr>
              <w:jc w:val="center"/>
              <w:rPr>
                <w:rFonts w:ascii="Verdana" w:hAnsi="Verdana" w:cs="Arial"/>
                <w:bCs/>
                <w:sz w:val="20"/>
                <w:szCs w:val="20"/>
              </w:rPr>
            </w:pPr>
            <w:r w:rsidRPr="00C60BC6">
              <w:rPr>
                <w:rFonts w:ascii="Verdana" w:hAnsi="Verdana" w:cs="Arial"/>
                <w:bCs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0BC6" w:rsidRPr="00C60BC6" w:rsidRDefault="00C60BC6" w:rsidP="00C60BC6">
            <w:pPr>
              <w:jc w:val="right"/>
              <w:rPr>
                <w:rFonts w:ascii="Verdana" w:hAnsi="Verdana" w:cs="Calibri"/>
                <w:color w:val="000000"/>
                <w:sz w:val="20"/>
                <w:szCs w:val="20"/>
              </w:rPr>
            </w:pPr>
            <w:r w:rsidRPr="00C60BC6">
              <w:rPr>
                <w:rFonts w:ascii="Verdana" w:hAnsi="Verdana" w:cs="Calibri"/>
                <w:color w:val="000000"/>
                <w:sz w:val="20"/>
                <w:szCs w:val="20"/>
              </w:rPr>
              <w:t>236</w:t>
            </w:r>
            <w:r w:rsidRPr="00C60BC6">
              <w:rPr>
                <w:rFonts w:ascii="Verdana" w:hAnsi="Verdana" w:cs="Calibri"/>
                <w:color w:val="000000"/>
                <w:sz w:val="20"/>
                <w:szCs w:val="20"/>
                <w:lang w:val="en-US"/>
              </w:rPr>
              <w:t> </w:t>
            </w:r>
            <w:r w:rsidRPr="00C60BC6">
              <w:rPr>
                <w:rFonts w:ascii="Verdana" w:hAnsi="Verdana" w:cs="Calibri"/>
                <w:color w:val="000000"/>
                <w:sz w:val="20"/>
                <w:szCs w:val="20"/>
              </w:rPr>
              <w:t>200</w:t>
            </w:r>
          </w:p>
        </w:tc>
      </w:tr>
      <w:tr w:rsidR="00C60BC6" w:rsidRPr="00C60BC6" w:rsidTr="002D363E">
        <w:trPr>
          <w:trHeight w:val="252"/>
        </w:trPr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0BC6" w:rsidRPr="00C60BC6" w:rsidRDefault="00C60BC6" w:rsidP="00C60BC6">
            <w:pPr>
              <w:rPr>
                <w:rFonts w:ascii="Verdana" w:hAnsi="Verdana" w:cs="Arial"/>
                <w:bCs/>
                <w:sz w:val="20"/>
                <w:szCs w:val="20"/>
              </w:rPr>
            </w:pPr>
            <w:r w:rsidRPr="00C60BC6">
              <w:rPr>
                <w:rFonts w:ascii="Verdana" w:hAnsi="Verdana" w:cs="Arial"/>
                <w:bCs/>
                <w:sz w:val="20"/>
                <w:szCs w:val="20"/>
              </w:rPr>
              <w:t>Давальческое сырье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0BC6" w:rsidRPr="00C60BC6" w:rsidRDefault="00C60BC6" w:rsidP="00C60BC6">
            <w:pPr>
              <w:jc w:val="right"/>
              <w:rPr>
                <w:rFonts w:ascii="Verdana" w:hAnsi="Verdana" w:cs="Calibri"/>
                <w:color w:val="000000"/>
                <w:sz w:val="20"/>
                <w:szCs w:val="20"/>
              </w:rPr>
            </w:pPr>
            <w:r w:rsidRPr="00C60BC6">
              <w:rPr>
                <w:rFonts w:ascii="Verdana" w:hAnsi="Verdana" w:cs="Calibri"/>
                <w:color w:val="000000"/>
                <w:sz w:val="20"/>
                <w:szCs w:val="20"/>
              </w:rPr>
              <w:t>209 900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0BC6" w:rsidRPr="00C60BC6" w:rsidRDefault="00C60BC6" w:rsidP="00C60BC6">
            <w:pPr>
              <w:jc w:val="center"/>
              <w:rPr>
                <w:rFonts w:ascii="Verdana" w:hAnsi="Verdana" w:cs="Arial"/>
                <w:bCs/>
                <w:sz w:val="20"/>
                <w:szCs w:val="20"/>
              </w:rPr>
            </w:pPr>
            <w:r w:rsidRPr="00C60BC6">
              <w:rPr>
                <w:rFonts w:ascii="Verdana" w:hAnsi="Verdana" w:cs="Arial"/>
                <w:bCs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0BC6" w:rsidRPr="00C60BC6" w:rsidRDefault="00C60BC6" w:rsidP="00C60BC6">
            <w:pPr>
              <w:jc w:val="right"/>
              <w:rPr>
                <w:rFonts w:ascii="Verdana" w:hAnsi="Verdana" w:cs="Calibri"/>
                <w:color w:val="000000"/>
                <w:sz w:val="20"/>
                <w:szCs w:val="20"/>
              </w:rPr>
            </w:pPr>
            <w:r w:rsidRPr="00C60BC6">
              <w:rPr>
                <w:rFonts w:ascii="Verdana" w:hAnsi="Verdana" w:cs="Calibri"/>
                <w:color w:val="000000"/>
                <w:sz w:val="20"/>
                <w:szCs w:val="20"/>
              </w:rPr>
              <w:t>209</w:t>
            </w:r>
            <w:r w:rsidRPr="00C60BC6">
              <w:rPr>
                <w:rFonts w:ascii="Verdana" w:hAnsi="Verdana" w:cs="Calibri"/>
                <w:color w:val="000000"/>
                <w:sz w:val="20"/>
                <w:szCs w:val="20"/>
                <w:lang w:val="en-US"/>
              </w:rPr>
              <w:t> </w:t>
            </w:r>
            <w:r w:rsidRPr="00C60BC6">
              <w:rPr>
                <w:rFonts w:ascii="Verdana" w:hAnsi="Verdana" w:cs="Calibri"/>
                <w:color w:val="000000"/>
                <w:sz w:val="20"/>
                <w:szCs w:val="20"/>
              </w:rPr>
              <w:t>900</w:t>
            </w:r>
          </w:p>
        </w:tc>
      </w:tr>
      <w:tr w:rsidR="00C60BC6" w:rsidRPr="00C60BC6" w:rsidTr="002D363E">
        <w:trPr>
          <w:trHeight w:val="252"/>
        </w:trPr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0BC6" w:rsidRPr="00C60BC6" w:rsidRDefault="00C60BC6" w:rsidP="00C60BC6">
            <w:pPr>
              <w:rPr>
                <w:rFonts w:ascii="Verdana" w:hAnsi="Verdana" w:cs="Arial"/>
                <w:bCs/>
                <w:sz w:val="20"/>
                <w:szCs w:val="20"/>
              </w:rPr>
            </w:pPr>
            <w:r w:rsidRPr="00C60BC6">
              <w:rPr>
                <w:rFonts w:ascii="Verdana" w:hAnsi="Verdana" w:cs="Arial"/>
                <w:bCs/>
                <w:sz w:val="20"/>
                <w:szCs w:val="20"/>
              </w:rPr>
              <w:t>Объединенная лицензия "Бухгалтерский и налоговый учет"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0BC6" w:rsidRPr="00C60BC6" w:rsidRDefault="00C60BC6" w:rsidP="00C60BC6">
            <w:pPr>
              <w:jc w:val="right"/>
              <w:rPr>
                <w:rFonts w:ascii="Verdana" w:hAnsi="Verdana" w:cs="Calibri"/>
                <w:color w:val="000000"/>
                <w:sz w:val="20"/>
                <w:szCs w:val="20"/>
              </w:rPr>
            </w:pPr>
            <w:r w:rsidRPr="00C60BC6">
              <w:rPr>
                <w:rFonts w:ascii="Verdana" w:hAnsi="Verdana" w:cs="Calibri"/>
                <w:color w:val="000000"/>
                <w:sz w:val="20"/>
                <w:szCs w:val="20"/>
              </w:rPr>
              <w:t>176 100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0BC6" w:rsidRPr="00C60BC6" w:rsidRDefault="00C60BC6" w:rsidP="00C60BC6">
            <w:pPr>
              <w:jc w:val="center"/>
              <w:rPr>
                <w:rFonts w:ascii="Verdana" w:hAnsi="Verdana" w:cs="Arial"/>
                <w:bCs/>
                <w:sz w:val="20"/>
                <w:szCs w:val="20"/>
              </w:rPr>
            </w:pPr>
            <w:r w:rsidRPr="00C60BC6">
              <w:rPr>
                <w:rFonts w:ascii="Verdana" w:hAnsi="Verdana" w:cs="Arial"/>
                <w:bCs/>
                <w:sz w:val="20"/>
                <w:szCs w:val="20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0BC6" w:rsidRPr="00C60BC6" w:rsidRDefault="00C60BC6" w:rsidP="00C60BC6">
            <w:pPr>
              <w:jc w:val="right"/>
              <w:rPr>
                <w:rFonts w:ascii="Verdana" w:hAnsi="Verdana" w:cs="Calibri"/>
                <w:color w:val="000000"/>
                <w:sz w:val="20"/>
                <w:szCs w:val="20"/>
              </w:rPr>
            </w:pPr>
            <w:r w:rsidRPr="00C60BC6">
              <w:rPr>
                <w:rFonts w:ascii="Verdana" w:hAnsi="Verdana" w:cs="Calibri"/>
                <w:color w:val="000000"/>
                <w:sz w:val="20"/>
                <w:szCs w:val="20"/>
              </w:rPr>
              <w:t>704 400</w:t>
            </w:r>
          </w:p>
        </w:tc>
      </w:tr>
      <w:tr w:rsidR="00C60BC6" w:rsidRPr="00C60BC6" w:rsidTr="002D363E">
        <w:trPr>
          <w:trHeight w:val="252"/>
        </w:trPr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0BC6" w:rsidRPr="00C60BC6" w:rsidRDefault="00C60BC6" w:rsidP="00C60BC6">
            <w:pPr>
              <w:rPr>
                <w:rFonts w:ascii="Verdana" w:hAnsi="Verdana" w:cs="Arial"/>
                <w:bCs/>
                <w:sz w:val="20"/>
                <w:szCs w:val="20"/>
              </w:rPr>
            </w:pPr>
            <w:r w:rsidRPr="00C60BC6">
              <w:rPr>
                <w:rFonts w:ascii="Verdana" w:hAnsi="Verdana" w:cs="Arial"/>
                <w:bCs/>
                <w:sz w:val="20"/>
                <w:szCs w:val="20"/>
              </w:rPr>
              <w:t>Касса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0BC6" w:rsidRPr="00C60BC6" w:rsidRDefault="00C60BC6" w:rsidP="00C60BC6">
            <w:pPr>
              <w:jc w:val="right"/>
              <w:rPr>
                <w:rFonts w:ascii="Verdana" w:hAnsi="Verdana" w:cs="Calibri"/>
                <w:color w:val="000000"/>
                <w:sz w:val="20"/>
                <w:szCs w:val="20"/>
              </w:rPr>
            </w:pPr>
            <w:r w:rsidRPr="00C60BC6">
              <w:rPr>
                <w:rFonts w:ascii="Verdana" w:hAnsi="Verdana" w:cs="Calibri"/>
                <w:color w:val="000000"/>
                <w:sz w:val="20"/>
                <w:szCs w:val="20"/>
              </w:rPr>
              <w:t>53 100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0BC6" w:rsidRPr="00C60BC6" w:rsidRDefault="00C60BC6" w:rsidP="00C60BC6">
            <w:pPr>
              <w:jc w:val="center"/>
              <w:rPr>
                <w:rFonts w:ascii="Verdana" w:hAnsi="Verdana" w:cs="Arial"/>
                <w:bCs/>
                <w:sz w:val="20"/>
                <w:szCs w:val="20"/>
              </w:rPr>
            </w:pPr>
            <w:r w:rsidRPr="00C60BC6">
              <w:rPr>
                <w:rFonts w:ascii="Verdana" w:hAnsi="Verdana" w:cs="Arial"/>
                <w:bCs/>
                <w:sz w:val="20"/>
                <w:szCs w:val="20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0BC6" w:rsidRPr="00C60BC6" w:rsidRDefault="00C60BC6" w:rsidP="00C60BC6">
            <w:pPr>
              <w:jc w:val="right"/>
              <w:rPr>
                <w:rFonts w:ascii="Verdana" w:hAnsi="Verdana" w:cs="Calibri"/>
                <w:color w:val="000000"/>
                <w:sz w:val="20"/>
                <w:szCs w:val="20"/>
              </w:rPr>
            </w:pPr>
            <w:r w:rsidRPr="00C60BC6">
              <w:rPr>
                <w:rFonts w:ascii="Verdana" w:hAnsi="Verdana" w:cs="Calibri"/>
                <w:color w:val="000000"/>
                <w:sz w:val="20"/>
                <w:szCs w:val="20"/>
              </w:rPr>
              <w:t>159 300</w:t>
            </w:r>
          </w:p>
        </w:tc>
      </w:tr>
      <w:tr w:rsidR="00C60BC6" w:rsidRPr="00C60BC6" w:rsidTr="002D363E">
        <w:trPr>
          <w:trHeight w:val="252"/>
        </w:trPr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0BC6" w:rsidRPr="00C60BC6" w:rsidRDefault="00C60BC6" w:rsidP="00C60BC6">
            <w:pPr>
              <w:rPr>
                <w:rFonts w:ascii="Verdana" w:hAnsi="Verdana" w:cs="Arial"/>
                <w:bCs/>
                <w:sz w:val="20"/>
                <w:szCs w:val="20"/>
              </w:rPr>
            </w:pPr>
            <w:r w:rsidRPr="00C60BC6">
              <w:rPr>
                <w:rFonts w:ascii="Verdana" w:hAnsi="Verdana" w:cs="Arial"/>
                <w:bCs/>
                <w:sz w:val="20"/>
                <w:szCs w:val="20"/>
              </w:rPr>
              <w:t>Финансово-расчетные операции (ФРО)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0BC6" w:rsidRPr="00C60BC6" w:rsidRDefault="00C60BC6" w:rsidP="00C60BC6">
            <w:pPr>
              <w:jc w:val="right"/>
              <w:rPr>
                <w:rFonts w:ascii="Verdana" w:hAnsi="Verdana" w:cs="Calibri"/>
                <w:color w:val="000000"/>
                <w:sz w:val="20"/>
                <w:szCs w:val="20"/>
              </w:rPr>
            </w:pPr>
            <w:r w:rsidRPr="00C60BC6">
              <w:rPr>
                <w:rFonts w:ascii="Verdana" w:hAnsi="Verdana" w:cs="Calibri"/>
                <w:color w:val="000000"/>
                <w:sz w:val="20"/>
                <w:szCs w:val="20"/>
              </w:rPr>
              <w:t>60 700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0BC6" w:rsidRPr="00C60BC6" w:rsidRDefault="00C60BC6" w:rsidP="00C60BC6">
            <w:pPr>
              <w:jc w:val="center"/>
              <w:rPr>
                <w:rFonts w:ascii="Verdana" w:hAnsi="Verdana" w:cs="Arial"/>
                <w:bCs/>
                <w:sz w:val="20"/>
                <w:szCs w:val="20"/>
              </w:rPr>
            </w:pPr>
            <w:r w:rsidRPr="00C60BC6">
              <w:rPr>
                <w:rFonts w:ascii="Verdana" w:hAnsi="Verdana" w:cs="Arial"/>
                <w:bCs/>
                <w:sz w:val="20"/>
                <w:szCs w:val="20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0BC6" w:rsidRPr="00C60BC6" w:rsidRDefault="00C60BC6" w:rsidP="00C60BC6">
            <w:pPr>
              <w:jc w:val="right"/>
              <w:rPr>
                <w:rFonts w:ascii="Verdana" w:hAnsi="Verdana" w:cs="Calibri"/>
                <w:color w:val="000000"/>
                <w:sz w:val="20"/>
                <w:szCs w:val="20"/>
              </w:rPr>
            </w:pPr>
            <w:r w:rsidRPr="00C60BC6">
              <w:rPr>
                <w:rFonts w:ascii="Verdana" w:hAnsi="Verdana" w:cs="Calibri"/>
                <w:color w:val="000000"/>
                <w:sz w:val="20"/>
                <w:szCs w:val="20"/>
              </w:rPr>
              <w:t>728 400</w:t>
            </w:r>
          </w:p>
        </w:tc>
      </w:tr>
      <w:tr w:rsidR="00C60BC6" w:rsidRPr="00C60BC6" w:rsidTr="002D363E">
        <w:trPr>
          <w:trHeight w:val="252"/>
        </w:trPr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0BC6" w:rsidRPr="00C60BC6" w:rsidRDefault="00C60BC6" w:rsidP="00C60BC6">
            <w:pPr>
              <w:rPr>
                <w:rFonts w:ascii="Verdana" w:hAnsi="Verdana" w:cs="Arial"/>
                <w:bCs/>
                <w:sz w:val="20"/>
                <w:szCs w:val="20"/>
              </w:rPr>
            </w:pPr>
            <w:r w:rsidRPr="00C60BC6">
              <w:rPr>
                <w:rFonts w:ascii="Verdana" w:hAnsi="Verdana" w:cs="Arial"/>
                <w:bCs/>
                <w:sz w:val="20"/>
                <w:szCs w:val="20"/>
              </w:rPr>
              <w:t xml:space="preserve">Учет </w:t>
            </w:r>
            <w:proofErr w:type="spellStart"/>
            <w:r w:rsidRPr="00C60BC6">
              <w:rPr>
                <w:rFonts w:ascii="Verdana" w:hAnsi="Verdana" w:cs="Arial"/>
                <w:bCs/>
                <w:sz w:val="20"/>
                <w:szCs w:val="20"/>
              </w:rPr>
              <w:t>матценностей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0BC6" w:rsidRPr="00C60BC6" w:rsidRDefault="00C60BC6" w:rsidP="00C60BC6">
            <w:pPr>
              <w:jc w:val="right"/>
              <w:rPr>
                <w:rFonts w:ascii="Verdana" w:hAnsi="Verdana" w:cs="Calibri"/>
                <w:color w:val="000000"/>
                <w:sz w:val="20"/>
                <w:szCs w:val="20"/>
              </w:rPr>
            </w:pPr>
            <w:r w:rsidRPr="00C60BC6">
              <w:rPr>
                <w:rFonts w:ascii="Verdana" w:hAnsi="Verdana" w:cs="Calibri"/>
                <w:color w:val="000000"/>
                <w:sz w:val="20"/>
                <w:szCs w:val="20"/>
              </w:rPr>
              <w:t>86 800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0BC6" w:rsidRPr="00C60BC6" w:rsidRDefault="00C60BC6" w:rsidP="00C60BC6">
            <w:pPr>
              <w:jc w:val="center"/>
              <w:rPr>
                <w:rFonts w:ascii="Verdana" w:hAnsi="Verdana" w:cs="Arial"/>
                <w:bCs/>
                <w:sz w:val="20"/>
                <w:szCs w:val="20"/>
              </w:rPr>
            </w:pPr>
            <w:r w:rsidRPr="00C60BC6">
              <w:rPr>
                <w:rFonts w:ascii="Verdana" w:hAnsi="Verdana" w:cs="Arial"/>
                <w:bCs/>
                <w:sz w:val="20"/>
                <w:szCs w:val="20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0BC6" w:rsidRPr="00C60BC6" w:rsidRDefault="00C60BC6" w:rsidP="00C60BC6">
            <w:pPr>
              <w:jc w:val="right"/>
              <w:rPr>
                <w:rFonts w:ascii="Verdana" w:hAnsi="Verdana" w:cs="Calibri"/>
                <w:color w:val="000000"/>
                <w:sz w:val="20"/>
                <w:szCs w:val="20"/>
              </w:rPr>
            </w:pPr>
            <w:r w:rsidRPr="00C60BC6">
              <w:rPr>
                <w:rFonts w:ascii="Verdana" w:hAnsi="Verdana" w:cs="Calibri"/>
                <w:color w:val="000000"/>
                <w:sz w:val="20"/>
                <w:szCs w:val="20"/>
              </w:rPr>
              <w:t>520 800</w:t>
            </w:r>
          </w:p>
        </w:tc>
      </w:tr>
      <w:tr w:rsidR="00C60BC6" w:rsidRPr="007C53DD" w:rsidTr="002D363E">
        <w:trPr>
          <w:trHeight w:val="252"/>
        </w:trPr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0BC6" w:rsidRPr="00C60BC6" w:rsidRDefault="00C60BC6" w:rsidP="00C60BC6">
            <w:pPr>
              <w:rPr>
                <w:rFonts w:ascii="Verdana" w:hAnsi="Verdana" w:cs="Arial"/>
                <w:bCs/>
                <w:sz w:val="20"/>
                <w:szCs w:val="20"/>
              </w:rPr>
            </w:pPr>
            <w:r w:rsidRPr="00C60BC6">
              <w:rPr>
                <w:rFonts w:ascii="Verdana" w:hAnsi="Verdana" w:cs="Arial"/>
                <w:bCs/>
                <w:sz w:val="20"/>
                <w:szCs w:val="20"/>
              </w:rPr>
              <w:t xml:space="preserve">Учет спецоборудования и </w:t>
            </w:r>
            <w:proofErr w:type="spellStart"/>
            <w:r w:rsidRPr="00C60BC6">
              <w:rPr>
                <w:rFonts w:ascii="Verdana" w:hAnsi="Verdana" w:cs="Arial"/>
                <w:bCs/>
                <w:sz w:val="20"/>
                <w:szCs w:val="20"/>
              </w:rPr>
              <w:t>спецоснастки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0BC6" w:rsidRPr="00C60BC6" w:rsidRDefault="00C60BC6" w:rsidP="00C60BC6">
            <w:pPr>
              <w:jc w:val="right"/>
              <w:rPr>
                <w:rFonts w:ascii="Verdana" w:hAnsi="Verdana" w:cs="Calibri"/>
                <w:color w:val="000000"/>
                <w:sz w:val="20"/>
                <w:szCs w:val="20"/>
              </w:rPr>
            </w:pPr>
            <w:r w:rsidRPr="00C60BC6">
              <w:rPr>
                <w:rFonts w:ascii="Verdana" w:hAnsi="Verdana" w:cs="Calibri"/>
                <w:color w:val="000000"/>
                <w:sz w:val="20"/>
                <w:szCs w:val="20"/>
              </w:rPr>
              <w:t>61 700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0BC6" w:rsidRPr="00320C18" w:rsidRDefault="007C53DD" w:rsidP="00C60BC6">
            <w:pPr>
              <w:jc w:val="center"/>
              <w:rPr>
                <w:rFonts w:ascii="Verdana" w:hAnsi="Verdana" w:cs="Arial"/>
                <w:bCs/>
                <w:sz w:val="20"/>
                <w:szCs w:val="20"/>
              </w:rPr>
            </w:pPr>
            <w:r w:rsidRPr="00320C18">
              <w:rPr>
                <w:rFonts w:ascii="Verdana" w:hAnsi="Verdana" w:cs="Arial"/>
                <w:bCs/>
                <w:sz w:val="20"/>
                <w:szCs w:val="20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0BC6" w:rsidRPr="00320C18" w:rsidRDefault="007C53DD" w:rsidP="007C53DD">
            <w:pPr>
              <w:jc w:val="right"/>
              <w:rPr>
                <w:rFonts w:ascii="Verdana" w:hAnsi="Verdana" w:cs="Calibri"/>
                <w:color w:val="000000"/>
                <w:sz w:val="20"/>
                <w:szCs w:val="20"/>
              </w:rPr>
            </w:pPr>
            <w:r w:rsidRPr="00320C18">
              <w:rPr>
                <w:rFonts w:ascii="Verdana" w:hAnsi="Verdana" w:cs="Calibri"/>
                <w:color w:val="000000"/>
                <w:sz w:val="20"/>
                <w:szCs w:val="20"/>
              </w:rPr>
              <w:t>185 100</w:t>
            </w:r>
          </w:p>
        </w:tc>
      </w:tr>
      <w:tr w:rsidR="00C60BC6" w:rsidRPr="00C60BC6" w:rsidTr="002D363E">
        <w:trPr>
          <w:trHeight w:val="252"/>
        </w:trPr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0BC6" w:rsidRPr="00C60BC6" w:rsidRDefault="00C60BC6" w:rsidP="00C60BC6">
            <w:pPr>
              <w:rPr>
                <w:rFonts w:ascii="Verdana" w:hAnsi="Verdana" w:cs="Arial"/>
                <w:bCs/>
                <w:sz w:val="20"/>
                <w:szCs w:val="20"/>
              </w:rPr>
            </w:pPr>
            <w:r w:rsidRPr="00C60BC6">
              <w:rPr>
                <w:rFonts w:ascii="Verdana" w:hAnsi="Verdana" w:cs="Arial"/>
                <w:bCs/>
                <w:sz w:val="20"/>
                <w:szCs w:val="20"/>
              </w:rPr>
              <w:t>Учет ОС, Учет НМА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0BC6" w:rsidRPr="00C60BC6" w:rsidRDefault="00C60BC6" w:rsidP="00C60BC6">
            <w:pPr>
              <w:jc w:val="right"/>
              <w:rPr>
                <w:rFonts w:ascii="Verdana" w:hAnsi="Verdana" w:cs="Calibri"/>
                <w:color w:val="000000"/>
                <w:sz w:val="20"/>
                <w:szCs w:val="20"/>
              </w:rPr>
            </w:pPr>
            <w:r w:rsidRPr="00C60BC6">
              <w:rPr>
                <w:rFonts w:ascii="Verdana" w:hAnsi="Verdana" w:cs="Calibri"/>
                <w:color w:val="000000"/>
                <w:sz w:val="20"/>
                <w:szCs w:val="20"/>
              </w:rPr>
              <w:t>95 300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0BC6" w:rsidRPr="00320C18" w:rsidRDefault="00C60BC6" w:rsidP="00C60BC6">
            <w:pPr>
              <w:jc w:val="center"/>
              <w:rPr>
                <w:rFonts w:ascii="Verdana" w:hAnsi="Verdana" w:cs="Arial"/>
                <w:bCs/>
                <w:sz w:val="20"/>
                <w:szCs w:val="20"/>
              </w:rPr>
            </w:pPr>
            <w:r w:rsidRPr="00320C18">
              <w:rPr>
                <w:rFonts w:ascii="Verdana" w:hAnsi="Verdana" w:cs="Arial"/>
                <w:bCs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0BC6" w:rsidRPr="00320C18" w:rsidRDefault="00C60BC6" w:rsidP="00C60BC6">
            <w:pPr>
              <w:jc w:val="right"/>
              <w:rPr>
                <w:rFonts w:ascii="Verdana" w:hAnsi="Verdana" w:cs="Calibri"/>
                <w:color w:val="000000"/>
                <w:sz w:val="20"/>
                <w:szCs w:val="20"/>
              </w:rPr>
            </w:pPr>
            <w:r w:rsidRPr="00320C18">
              <w:rPr>
                <w:rFonts w:ascii="Verdana" w:hAnsi="Verdana" w:cs="Calibri"/>
                <w:color w:val="000000"/>
                <w:sz w:val="20"/>
                <w:szCs w:val="20"/>
              </w:rPr>
              <w:t>95 300</w:t>
            </w:r>
          </w:p>
        </w:tc>
      </w:tr>
      <w:tr w:rsidR="00C60BC6" w:rsidRPr="00C60BC6" w:rsidTr="002D363E">
        <w:trPr>
          <w:trHeight w:val="252"/>
        </w:trPr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0BC6" w:rsidRPr="00C60BC6" w:rsidRDefault="00C60BC6" w:rsidP="00C60BC6">
            <w:pPr>
              <w:rPr>
                <w:rFonts w:ascii="Verdana" w:hAnsi="Verdana" w:cs="Arial"/>
                <w:bCs/>
                <w:sz w:val="20"/>
                <w:szCs w:val="20"/>
              </w:rPr>
            </w:pPr>
            <w:proofErr w:type="spellStart"/>
            <w:r w:rsidRPr="00C60BC6">
              <w:rPr>
                <w:rFonts w:ascii="Verdana" w:hAnsi="Verdana" w:cs="Arial"/>
                <w:bCs/>
                <w:sz w:val="20"/>
                <w:szCs w:val="20"/>
              </w:rPr>
              <w:t>Хозоперации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0BC6" w:rsidRPr="00C60BC6" w:rsidRDefault="00C60BC6" w:rsidP="00C60BC6">
            <w:pPr>
              <w:jc w:val="right"/>
              <w:rPr>
                <w:rFonts w:ascii="Verdana" w:hAnsi="Verdana" w:cs="Calibri"/>
                <w:color w:val="000000"/>
                <w:sz w:val="20"/>
                <w:szCs w:val="20"/>
              </w:rPr>
            </w:pPr>
            <w:r w:rsidRPr="00C60BC6">
              <w:rPr>
                <w:rFonts w:ascii="Verdana" w:hAnsi="Verdana" w:cs="Calibri"/>
                <w:color w:val="000000"/>
                <w:sz w:val="20"/>
                <w:szCs w:val="20"/>
              </w:rPr>
              <w:t>64 900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0BC6" w:rsidRPr="00320C18" w:rsidRDefault="00C60BC6" w:rsidP="00C60BC6">
            <w:pPr>
              <w:jc w:val="center"/>
              <w:rPr>
                <w:rFonts w:ascii="Verdana" w:hAnsi="Verdana" w:cs="Arial"/>
                <w:bCs/>
                <w:sz w:val="20"/>
                <w:szCs w:val="20"/>
              </w:rPr>
            </w:pPr>
            <w:r w:rsidRPr="00320C18">
              <w:rPr>
                <w:rFonts w:ascii="Verdana" w:hAnsi="Verdana" w:cs="Arial"/>
                <w:bCs/>
                <w:sz w:val="20"/>
                <w:szCs w:val="20"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0BC6" w:rsidRPr="00320C18" w:rsidRDefault="00C60BC6" w:rsidP="00C60BC6">
            <w:pPr>
              <w:jc w:val="right"/>
              <w:rPr>
                <w:rFonts w:ascii="Verdana" w:hAnsi="Verdana" w:cs="Calibri"/>
                <w:color w:val="000000"/>
                <w:sz w:val="20"/>
                <w:szCs w:val="20"/>
              </w:rPr>
            </w:pPr>
            <w:r w:rsidRPr="00320C18">
              <w:rPr>
                <w:rFonts w:ascii="Verdana" w:hAnsi="Verdana" w:cs="Calibri"/>
                <w:color w:val="000000"/>
                <w:sz w:val="20"/>
                <w:szCs w:val="20"/>
              </w:rPr>
              <w:t>584 100</w:t>
            </w:r>
          </w:p>
        </w:tc>
      </w:tr>
      <w:tr w:rsidR="00C60BC6" w:rsidRPr="00C60BC6" w:rsidTr="002D363E">
        <w:trPr>
          <w:trHeight w:val="252"/>
        </w:trPr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0BC6" w:rsidRPr="00C60BC6" w:rsidRDefault="00C60BC6" w:rsidP="00C60BC6">
            <w:pPr>
              <w:rPr>
                <w:rFonts w:ascii="Verdana" w:hAnsi="Verdana" w:cs="Arial"/>
                <w:bCs/>
                <w:sz w:val="20"/>
                <w:szCs w:val="20"/>
              </w:rPr>
            </w:pPr>
            <w:r w:rsidRPr="00C60BC6">
              <w:rPr>
                <w:rFonts w:ascii="Verdana" w:hAnsi="Verdana" w:cs="Arial"/>
                <w:bCs/>
                <w:sz w:val="20"/>
                <w:szCs w:val="20"/>
              </w:rPr>
              <w:t>Бухгалтерская отчетность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0BC6" w:rsidRPr="00C60BC6" w:rsidRDefault="00C60BC6" w:rsidP="00C60BC6">
            <w:pPr>
              <w:jc w:val="right"/>
              <w:rPr>
                <w:rFonts w:ascii="Verdana" w:hAnsi="Verdana" w:cs="Calibri"/>
                <w:color w:val="000000"/>
                <w:sz w:val="20"/>
                <w:szCs w:val="20"/>
              </w:rPr>
            </w:pPr>
            <w:r w:rsidRPr="00C60BC6">
              <w:rPr>
                <w:rFonts w:ascii="Verdana" w:hAnsi="Verdana" w:cs="Calibri"/>
                <w:color w:val="000000"/>
                <w:sz w:val="20"/>
                <w:szCs w:val="20"/>
              </w:rPr>
              <w:t>46 500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0BC6" w:rsidRPr="00320C18" w:rsidRDefault="00C60BC6" w:rsidP="00C60BC6">
            <w:pPr>
              <w:jc w:val="center"/>
              <w:rPr>
                <w:rFonts w:ascii="Verdana" w:hAnsi="Verdana" w:cs="Arial"/>
                <w:bCs/>
                <w:sz w:val="20"/>
                <w:szCs w:val="20"/>
              </w:rPr>
            </w:pPr>
            <w:r w:rsidRPr="00320C18">
              <w:rPr>
                <w:rFonts w:ascii="Verdana" w:hAnsi="Verdana" w:cs="Arial"/>
                <w:bCs/>
                <w:sz w:val="20"/>
                <w:szCs w:val="20"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0BC6" w:rsidRPr="00320C18" w:rsidRDefault="00C60BC6" w:rsidP="00C60BC6">
            <w:pPr>
              <w:jc w:val="right"/>
              <w:rPr>
                <w:rFonts w:ascii="Verdana" w:hAnsi="Verdana" w:cs="Calibri"/>
                <w:color w:val="000000"/>
                <w:sz w:val="20"/>
                <w:szCs w:val="20"/>
              </w:rPr>
            </w:pPr>
            <w:r w:rsidRPr="00320C18">
              <w:rPr>
                <w:rFonts w:ascii="Verdana" w:hAnsi="Verdana" w:cs="Calibri"/>
                <w:color w:val="000000"/>
                <w:sz w:val="20"/>
                <w:szCs w:val="20"/>
              </w:rPr>
              <w:t>418 500</w:t>
            </w:r>
          </w:p>
        </w:tc>
      </w:tr>
      <w:tr w:rsidR="00C60BC6" w:rsidRPr="00C60BC6" w:rsidTr="002D363E">
        <w:trPr>
          <w:trHeight w:val="252"/>
        </w:trPr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0BC6" w:rsidRPr="00C60BC6" w:rsidRDefault="00C60BC6" w:rsidP="00C60BC6">
            <w:pPr>
              <w:rPr>
                <w:rFonts w:ascii="Verdana" w:hAnsi="Verdana" w:cs="Arial"/>
                <w:bCs/>
                <w:sz w:val="20"/>
                <w:szCs w:val="20"/>
              </w:rPr>
            </w:pPr>
            <w:r w:rsidRPr="00C60BC6">
              <w:rPr>
                <w:rFonts w:ascii="Verdana" w:hAnsi="Verdana" w:cs="Arial"/>
                <w:bCs/>
                <w:sz w:val="20"/>
                <w:szCs w:val="20"/>
              </w:rPr>
              <w:t>Клиент - банк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0BC6" w:rsidRPr="00C60BC6" w:rsidRDefault="00C60BC6" w:rsidP="00C60BC6">
            <w:pPr>
              <w:jc w:val="right"/>
              <w:rPr>
                <w:rFonts w:ascii="Verdana" w:hAnsi="Verdana" w:cs="Calibri"/>
                <w:color w:val="000000"/>
                <w:sz w:val="20"/>
                <w:szCs w:val="20"/>
              </w:rPr>
            </w:pPr>
            <w:r w:rsidRPr="00C60BC6">
              <w:rPr>
                <w:rFonts w:ascii="Verdana" w:hAnsi="Verdana" w:cs="Calibri"/>
                <w:color w:val="000000"/>
                <w:sz w:val="20"/>
                <w:szCs w:val="20"/>
              </w:rPr>
              <w:t>56 400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0BC6" w:rsidRPr="00320C18" w:rsidRDefault="00C60BC6" w:rsidP="00C60BC6">
            <w:pPr>
              <w:jc w:val="center"/>
              <w:rPr>
                <w:rFonts w:ascii="Verdana" w:hAnsi="Verdana" w:cs="Arial"/>
                <w:bCs/>
                <w:sz w:val="20"/>
                <w:szCs w:val="20"/>
              </w:rPr>
            </w:pPr>
            <w:r w:rsidRPr="00320C18">
              <w:rPr>
                <w:rFonts w:ascii="Verdana" w:hAnsi="Verdana" w:cs="Arial"/>
                <w:bCs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0BC6" w:rsidRPr="00320C18" w:rsidRDefault="00C60BC6" w:rsidP="00C60BC6">
            <w:pPr>
              <w:jc w:val="right"/>
              <w:rPr>
                <w:rFonts w:ascii="Verdana" w:hAnsi="Verdana" w:cs="Calibri"/>
                <w:color w:val="000000"/>
                <w:sz w:val="20"/>
                <w:szCs w:val="20"/>
              </w:rPr>
            </w:pPr>
            <w:r w:rsidRPr="00320C18">
              <w:rPr>
                <w:rFonts w:ascii="Verdana" w:hAnsi="Verdana" w:cs="Calibri"/>
                <w:color w:val="000000"/>
                <w:sz w:val="20"/>
                <w:szCs w:val="20"/>
              </w:rPr>
              <w:t>56 400</w:t>
            </w:r>
          </w:p>
        </w:tc>
      </w:tr>
      <w:tr w:rsidR="00C60BC6" w:rsidRPr="00C60BC6" w:rsidTr="002D363E">
        <w:trPr>
          <w:trHeight w:val="252"/>
        </w:trPr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0BC6" w:rsidRPr="00C60BC6" w:rsidRDefault="00C60BC6" w:rsidP="00C60BC6">
            <w:pPr>
              <w:rPr>
                <w:rFonts w:ascii="Verdana" w:hAnsi="Verdana" w:cs="Arial"/>
                <w:bCs/>
                <w:sz w:val="20"/>
                <w:szCs w:val="20"/>
              </w:rPr>
            </w:pPr>
            <w:r w:rsidRPr="00C60BC6">
              <w:rPr>
                <w:rFonts w:ascii="Verdana" w:hAnsi="Verdana" w:cs="Arial"/>
                <w:bCs/>
                <w:sz w:val="20"/>
                <w:szCs w:val="20"/>
              </w:rPr>
              <w:t>Налоговый учет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0BC6" w:rsidRPr="00C60BC6" w:rsidRDefault="00C60BC6" w:rsidP="00C60BC6">
            <w:pPr>
              <w:jc w:val="right"/>
              <w:rPr>
                <w:rFonts w:ascii="Verdana" w:hAnsi="Verdana" w:cs="Calibri"/>
                <w:color w:val="000000"/>
                <w:sz w:val="20"/>
                <w:szCs w:val="20"/>
              </w:rPr>
            </w:pPr>
            <w:r w:rsidRPr="00C60BC6">
              <w:rPr>
                <w:rFonts w:ascii="Verdana" w:hAnsi="Verdana" w:cs="Calibri"/>
                <w:color w:val="000000"/>
                <w:sz w:val="20"/>
                <w:szCs w:val="20"/>
              </w:rPr>
              <w:t>97 800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0BC6" w:rsidRPr="00320C18" w:rsidRDefault="00C60BC6" w:rsidP="00C60BC6">
            <w:pPr>
              <w:jc w:val="center"/>
              <w:rPr>
                <w:rFonts w:ascii="Verdana" w:hAnsi="Verdana" w:cs="Arial"/>
                <w:bCs/>
                <w:sz w:val="20"/>
                <w:szCs w:val="20"/>
              </w:rPr>
            </w:pPr>
            <w:r w:rsidRPr="00320C18">
              <w:rPr>
                <w:rFonts w:ascii="Verdana" w:hAnsi="Verdana" w:cs="Arial"/>
                <w:bCs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0BC6" w:rsidRPr="00320C18" w:rsidRDefault="00C60BC6" w:rsidP="00C60BC6">
            <w:pPr>
              <w:jc w:val="right"/>
              <w:rPr>
                <w:rFonts w:ascii="Verdana" w:hAnsi="Verdana" w:cs="Calibri"/>
                <w:color w:val="000000"/>
                <w:sz w:val="20"/>
                <w:szCs w:val="20"/>
              </w:rPr>
            </w:pPr>
            <w:r w:rsidRPr="00320C18">
              <w:rPr>
                <w:rFonts w:ascii="Verdana" w:hAnsi="Verdana" w:cs="Calibri"/>
                <w:color w:val="000000"/>
                <w:sz w:val="20"/>
                <w:szCs w:val="20"/>
              </w:rPr>
              <w:t>97 800</w:t>
            </w:r>
          </w:p>
        </w:tc>
      </w:tr>
      <w:tr w:rsidR="00C60BC6" w:rsidRPr="00C60BC6" w:rsidTr="002D363E">
        <w:trPr>
          <w:trHeight w:val="252"/>
        </w:trPr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0BC6" w:rsidRPr="00C60BC6" w:rsidRDefault="00C60BC6" w:rsidP="00C60BC6">
            <w:pPr>
              <w:rPr>
                <w:rFonts w:ascii="Verdana" w:hAnsi="Verdana" w:cs="Arial"/>
                <w:bCs/>
                <w:sz w:val="20"/>
                <w:szCs w:val="20"/>
              </w:rPr>
            </w:pPr>
            <w:r w:rsidRPr="00C60BC6">
              <w:rPr>
                <w:rFonts w:ascii="Verdana" w:hAnsi="Verdana" w:cs="Arial"/>
                <w:bCs/>
                <w:sz w:val="20"/>
                <w:szCs w:val="20"/>
              </w:rPr>
              <w:t>Управление персоналом (100 карточек сотрудников)* - базовая конфигурация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0BC6" w:rsidRPr="00C60BC6" w:rsidRDefault="00C60BC6" w:rsidP="00C60BC6">
            <w:pPr>
              <w:jc w:val="right"/>
              <w:rPr>
                <w:rFonts w:ascii="Verdana" w:hAnsi="Verdana" w:cs="Calibri"/>
                <w:color w:val="000000"/>
                <w:sz w:val="20"/>
                <w:szCs w:val="20"/>
              </w:rPr>
            </w:pPr>
            <w:r w:rsidRPr="00C60BC6">
              <w:rPr>
                <w:rFonts w:ascii="Verdana" w:hAnsi="Verdana" w:cs="Calibri"/>
                <w:color w:val="000000"/>
                <w:sz w:val="20"/>
                <w:szCs w:val="20"/>
              </w:rPr>
              <w:t>75 900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0BC6" w:rsidRPr="00320C18" w:rsidRDefault="00C60BC6" w:rsidP="00C60BC6">
            <w:pPr>
              <w:jc w:val="center"/>
              <w:rPr>
                <w:rFonts w:ascii="Verdana" w:hAnsi="Verdana" w:cs="Arial"/>
                <w:bCs/>
                <w:sz w:val="20"/>
                <w:szCs w:val="20"/>
              </w:rPr>
            </w:pPr>
            <w:r w:rsidRPr="00320C18">
              <w:rPr>
                <w:rFonts w:ascii="Verdana" w:hAnsi="Verdana" w:cs="Arial"/>
                <w:bCs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0BC6" w:rsidRPr="00320C18" w:rsidRDefault="00C60BC6" w:rsidP="00C60BC6">
            <w:pPr>
              <w:jc w:val="right"/>
              <w:rPr>
                <w:rFonts w:ascii="Verdana" w:hAnsi="Verdana" w:cs="Calibri"/>
                <w:color w:val="000000"/>
                <w:sz w:val="20"/>
                <w:szCs w:val="20"/>
              </w:rPr>
            </w:pPr>
            <w:r w:rsidRPr="00320C18">
              <w:rPr>
                <w:rFonts w:ascii="Verdana" w:hAnsi="Verdana" w:cs="Calibri"/>
                <w:color w:val="000000"/>
                <w:sz w:val="20"/>
                <w:szCs w:val="20"/>
              </w:rPr>
              <w:t>75 900</w:t>
            </w:r>
          </w:p>
        </w:tc>
      </w:tr>
      <w:tr w:rsidR="007C53DD" w:rsidRPr="00C60BC6" w:rsidTr="002D363E">
        <w:trPr>
          <w:trHeight w:val="252"/>
        </w:trPr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DD" w:rsidRPr="00C60BC6" w:rsidRDefault="007C53DD" w:rsidP="007C53DD">
            <w:pPr>
              <w:rPr>
                <w:rFonts w:ascii="Verdana" w:hAnsi="Verdana" w:cs="Arial"/>
                <w:bCs/>
                <w:sz w:val="20"/>
                <w:szCs w:val="20"/>
              </w:rPr>
            </w:pPr>
            <w:r w:rsidRPr="00C60BC6">
              <w:rPr>
                <w:rFonts w:ascii="Verdana" w:hAnsi="Verdana" w:cs="Arial"/>
                <w:bCs/>
                <w:sz w:val="20"/>
                <w:szCs w:val="20"/>
              </w:rPr>
              <w:t>100 дополнительных карточек сотрудников* - базовая конфигурация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DD" w:rsidRPr="00C60BC6" w:rsidRDefault="007C53DD" w:rsidP="007C53DD">
            <w:pPr>
              <w:jc w:val="right"/>
              <w:rPr>
                <w:rFonts w:ascii="Verdana" w:hAnsi="Verdana" w:cs="Calibri"/>
                <w:color w:val="000000"/>
                <w:sz w:val="20"/>
                <w:szCs w:val="20"/>
              </w:rPr>
            </w:pPr>
            <w:r w:rsidRPr="00C60BC6">
              <w:rPr>
                <w:rFonts w:ascii="Verdana" w:hAnsi="Verdana" w:cs="Calibri"/>
                <w:color w:val="000000"/>
                <w:sz w:val="20"/>
                <w:szCs w:val="20"/>
              </w:rPr>
              <w:t>50 600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53DD" w:rsidRPr="00320C18" w:rsidRDefault="007C53DD" w:rsidP="007C53DD">
            <w:pPr>
              <w:jc w:val="center"/>
              <w:rPr>
                <w:rFonts w:ascii="Verdana" w:hAnsi="Verdana" w:cs="Arial"/>
                <w:bCs/>
                <w:sz w:val="20"/>
                <w:szCs w:val="20"/>
              </w:rPr>
            </w:pPr>
            <w:r w:rsidRPr="00320C18">
              <w:rPr>
                <w:rFonts w:ascii="Verdana" w:hAnsi="Verdana" w:cs="Arial"/>
                <w:bCs/>
                <w:sz w:val="20"/>
                <w:szCs w:val="20"/>
              </w:rPr>
              <w:t>34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3DD" w:rsidRPr="00320C18" w:rsidRDefault="007C53DD" w:rsidP="007C53DD">
            <w:pPr>
              <w:jc w:val="right"/>
              <w:rPr>
                <w:rFonts w:ascii="Verdana" w:hAnsi="Verdana" w:cs="Calibri"/>
                <w:color w:val="000000"/>
                <w:sz w:val="20"/>
                <w:szCs w:val="20"/>
              </w:rPr>
            </w:pPr>
            <w:r w:rsidRPr="00320C18">
              <w:rPr>
                <w:rFonts w:ascii="Verdana" w:hAnsi="Verdana" w:cs="Calibri"/>
                <w:color w:val="000000"/>
                <w:sz w:val="20"/>
                <w:szCs w:val="20"/>
              </w:rPr>
              <w:t>1 720 400</w:t>
            </w:r>
          </w:p>
        </w:tc>
      </w:tr>
      <w:tr w:rsidR="00C60BC6" w:rsidRPr="00C60BC6" w:rsidTr="002D363E">
        <w:trPr>
          <w:trHeight w:val="252"/>
        </w:trPr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0BC6" w:rsidRPr="00C60BC6" w:rsidRDefault="00C60BC6" w:rsidP="00C60BC6">
            <w:pPr>
              <w:rPr>
                <w:rFonts w:ascii="Verdana" w:hAnsi="Verdana" w:cs="Arial"/>
                <w:bCs/>
                <w:sz w:val="20"/>
                <w:szCs w:val="20"/>
              </w:rPr>
            </w:pPr>
            <w:r w:rsidRPr="00C60BC6">
              <w:rPr>
                <w:rFonts w:ascii="Verdana" w:hAnsi="Verdana" w:cs="Arial"/>
                <w:bCs/>
                <w:sz w:val="20"/>
                <w:szCs w:val="20"/>
              </w:rPr>
              <w:t>Заработная плата (100 лицевых счетов сотрудников)* - базовая конфигурация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0BC6" w:rsidRPr="00C60BC6" w:rsidRDefault="00C60BC6" w:rsidP="00C60BC6">
            <w:pPr>
              <w:jc w:val="right"/>
              <w:rPr>
                <w:rFonts w:ascii="Verdana" w:hAnsi="Verdana" w:cs="Calibri"/>
                <w:color w:val="000000"/>
                <w:sz w:val="20"/>
                <w:szCs w:val="20"/>
              </w:rPr>
            </w:pPr>
            <w:r w:rsidRPr="00C60BC6">
              <w:rPr>
                <w:rFonts w:ascii="Verdana" w:hAnsi="Verdana" w:cs="Calibri"/>
                <w:color w:val="000000"/>
                <w:sz w:val="20"/>
                <w:szCs w:val="20"/>
              </w:rPr>
              <w:t>75 900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0BC6" w:rsidRPr="00320C18" w:rsidRDefault="00C60BC6" w:rsidP="00C60BC6">
            <w:pPr>
              <w:jc w:val="center"/>
              <w:rPr>
                <w:rFonts w:ascii="Verdana" w:hAnsi="Verdana" w:cs="Arial"/>
                <w:bCs/>
                <w:sz w:val="20"/>
                <w:szCs w:val="20"/>
              </w:rPr>
            </w:pPr>
            <w:r w:rsidRPr="00320C18">
              <w:rPr>
                <w:rFonts w:ascii="Verdana" w:hAnsi="Verdana" w:cs="Arial"/>
                <w:bCs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0BC6" w:rsidRPr="00320C18" w:rsidRDefault="00C60BC6" w:rsidP="00C60BC6">
            <w:pPr>
              <w:jc w:val="right"/>
              <w:rPr>
                <w:rFonts w:ascii="Verdana" w:hAnsi="Verdana" w:cs="Calibri"/>
                <w:color w:val="000000"/>
                <w:sz w:val="20"/>
                <w:szCs w:val="20"/>
              </w:rPr>
            </w:pPr>
            <w:r w:rsidRPr="00320C18">
              <w:rPr>
                <w:rFonts w:ascii="Verdana" w:hAnsi="Verdana" w:cs="Calibri"/>
                <w:color w:val="000000"/>
                <w:sz w:val="20"/>
                <w:szCs w:val="20"/>
              </w:rPr>
              <w:t>75 900</w:t>
            </w:r>
          </w:p>
        </w:tc>
      </w:tr>
      <w:tr w:rsidR="00C60BC6" w:rsidRPr="00C60BC6" w:rsidTr="002D363E">
        <w:trPr>
          <w:trHeight w:val="252"/>
        </w:trPr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0BC6" w:rsidRPr="00C60BC6" w:rsidRDefault="00C60BC6" w:rsidP="00C60BC6">
            <w:pPr>
              <w:rPr>
                <w:rFonts w:ascii="Verdana" w:hAnsi="Verdana" w:cs="Arial"/>
                <w:bCs/>
                <w:sz w:val="20"/>
                <w:szCs w:val="20"/>
              </w:rPr>
            </w:pPr>
            <w:r w:rsidRPr="00C60BC6">
              <w:rPr>
                <w:rFonts w:ascii="Verdana" w:hAnsi="Verdana" w:cs="Arial"/>
                <w:bCs/>
                <w:sz w:val="20"/>
                <w:szCs w:val="20"/>
              </w:rPr>
              <w:t>100 дополнительных лицевых счетов сотрудников* - базовая конфигурация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0BC6" w:rsidRPr="00C60BC6" w:rsidRDefault="00C60BC6" w:rsidP="00C60BC6">
            <w:pPr>
              <w:jc w:val="right"/>
              <w:rPr>
                <w:rFonts w:ascii="Verdana" w:hAnsi="Verdana" w:cs="Calibri"/>
                <w:color w:val="000000"/>
                <w:sz w:val="20"/>
                <w:szCs w:val="20"/>
              </w:rPr>
            </w:pPr>
            <w:r w:rsidRPr="00C60BC6">
              <w:rPr>
                <w:rFonts w:ascii="Verdana" w:hAnsi="Verdana" w:cs="Calibri"/>
                <w:color w:val="000000"/>
                <w:sz w:val="20"/>
                <w:szCs w:val="20"/>
              </w:rPr>
              <w:t>50 600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0BC6" w:rsidRPr="00320C18" w:rsidRDefault="00C60BC6" w:rsidP="007C53DD">
            <w:pPr>
              <w:jc w:val="center"/>
              <w:rPr>
                <w:rFonts w:ascii="Verdana" w:hAnsi="Verdana" w:cs="Arial"/>
                <w:bCs/>
                <w:sz w:val="20"/>
                <w:szCs w:val="20"/>
              </w:rPr>
            </w:pPr>
            <w:r w:rsidRPr="00320C18">
              <w:rPr>
                <w:rFonts w:ascii="Verdana" w:hAnsi="Verdana" w:cs="Arial"/>
                <w:bCs/>
                <w:sz w:val="20"/>
                <w:szCs w:val="20"/>
              </w:rPr>
              <w:t>3</w:t>
            </w:r>
            <w:r w:rsidR="007C53DD" w:rsidRPr="00320C18">
              <w:rPr>
                <w:rFonts w:ascii="Verdana" w:hAnsi="Verdana" w:cs="Arial"/>
                <w:bCs/>
                <w:sz w:val="20"/>
                <w:szCs w:val="20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0BC6" w:rsidRPr="00320C18" w:rsidRDefault="007C53DD" w:rsidP="007C53DD">
            <w:pPr>
              <w:jc w:val="right"/>
              <w:rPr>
                <w:rFonts w:ascii="Verdana" w:hAnsi="Verdana" w:cs="Calibri"/>
                <w:color w:val="000000"/>
                <w:sz w:val="20"/>
                <w:szCs w:val="20"/>
              </w:rPr>
            </w:pPr>
            <w:r w:rsidRPr="00320C18">
              <w:rPr>
                <w:rFonts w:ascii="Verdana" w:hAnsi="Verdana" w:cs="Calibri"/>
                <w:color w:val="000000"/>
                <w:sz w:val="20"/>
                <w:szCs w:val="20"/>
              </w:rPr>
              <w:t>1 720 400</w:t>
            </w:r>
          </w:p>
        </w:tc>
      </w:tr>
      <w:tr w:rsidR="00C60BC6" w:rsidRPr="00C60BC6" w:rsidTr="002D363E">
        <w:trPr>
          <w:trHeight w:val="252"/>
        </w:trPr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0BC6" w:rsidRPr="00C60BC6" w:rsidRDefault="00C60BC6" w:rsidP="00C60BC6">
            <w:pPr>
              <w:rPr>
                <w:rFonts w:ascii="Verdana" w:hAnsi="Verdana" w:cs="Arial"/>
                <w:bCs/>
                <w:sz w:val="20"/>
                <w:szCs w:val="20"/>
              </w:rPr>
            </w:pPr>
            <w:r w:rsidRPr="00C60BC6">
              <w:rPr>
                <w:rFonts w:ascii="Verdana" w:hAnsi="Verdana" w:cs="Arial"/>
                <w:bCs/>
                <w:sz w:val="20"/>
                <w:szCs w:val="20"/>
              </w:rPr>
              <w:t>Управление транспортом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0BC6" w:rsidRPr="00C60BC6" w:rsidRDefault="00C60BC6" w:rsidP="00C60BC6">
            <w:pPr>
              <w:jc w:val="right"/>
              <w:rPr>
                <w:rFonts w:ascii="Verdana" w:hAnsi="Verdana" w:cs="Calibri"/>
                <w:color w:val="000000"/>
                <w:sz w:val="20"/>
                <w:szCs w:val="20"/>
              </w:rPr>
            </w:pPr>
            <w:r w:rsidRPr="00C60BC6">
              <w:rPr>
                <w:rFonts w:ascii="Verdana" w:hAnsi="Verdana" w:cs="Calibri"/>
                <w:color w:val="000000"/>
                <w:sz w:val="20"/>
                <w:szCs w:val="20"/>
              </w:rPr>
              <w:t>156 100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0BC6" w:rsidRPr="00320C18" w:rsidRDefault="00C60BC6" w:rsidP="00C60BC6">
            <w:pPr>
              <w:jc w:val="center"/>
              <w:rPr>
                <w:rFonts w:ascii="Verdana" w:hAnsi="Verdana" w:cs="Arial"/>
                <w:bCs/>
                <w:sz w:val="20"/>
                <w:szCs w:val="20"/>
              </w:rPr>
            </w:pPr>
            <w:r w:rsidRPr="00320C18">
              <w:rPr>
                <w:rFonts w:ascii="Verdana" w:hAnsi="Verdana" w:cs="Arial"/>
                <w:bCs/>
                <w:sz w:val="20"/>
                <w:szCs w:val="20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0BC6" w:rsidRPr="00320C18" w:rsidRDefault="00C60BC6" w:rsidP="00C60BC6">
            <w:pPr>
              <w:jc w:val="right"/>
              <w:rPr>
                <w:rFonts w:ascii="Verdana" w:hAnsi="Verdana" w:cs="Calibri"/>
                <w:color w:val="000000"/>
                <w:sz w:val="20"/>
                <w:szCs w:val="20"/>
              </w:rPr>
            </w:pPr>
            <w:r w:rsidRPr="00320C18">
              <w:rPr>
                <w:rFonts w:ascii="Verdana" w:hAnsi="Verdana" w:cs="Calibri"/>
                <w:color w:val="000000"/>
                <w:sz w:val="20"/>
                <w:szCs w:val="20"/>
              </w:rPr>
              <w:t>1 248 800</w:t>
            </w:r>
          </w:p>
        </w:tc>
      </w:tr>
      <w:tr w:rsidR="00C60BC6" w:rsidRPr="00C60BC6" w:rsidTr="002D363E">
        <w:trPr>
          <w:trHeight w:val="252"/>
        </w:trPr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0BC6" w:rsidRPr="00C60BC6" w:rsidRDefault="00C60BC6" w:rsidP="00C60BC6">
            <w:pPr>
              <w:rPr>
                <w:rFonts w:ascii="Verdana" w:hAnsi="Verdana" w:cs="Arial"/>
                <w:bCs/>
                <w:sz w:val="20"/>
                <w:szCs w:val="20"/>
              </w:rPr>
            </w:pPr>
            <w:r w:rsidRPr="00C60BC6">
              <w:rPr>
                <w:rFonts w:ascii="Verdana" w:hAnsi="Verdana" w:cs="Arial"/>
                <w:bCs/>
                <w:sz w:val="20"/>
                <w:szCs w:val="20"/>
              </w:rPr>
              <w:t>Обмен бизнес-документами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0BC6" w:rsidRPr="00C60BC6" w:rsidRDefault="00C60BC6" w:rsidP="00C60BC6">
            <w:pPr>
              <w:jc w:val="right"/>
              <w:rPr>
                <w:rFonts w:ascii="Verdana" w:hAnsi="Verdana" w:cs="Calibri"/>
                <w:color w:val="000000"/>
                <w:sz w:val="20"/>
                <w:szCs w:val="20"/>
              </w:rPr>
            </w:pPr>
            <w:r w:rsidRPr="00C60BC6">
              <w:rPr>
                <w:rFonts w:ascii="Verdana" w:hAnsi="Verdana" w:cs="Calibri"/>
                <w:color w:val="000000"/>
                <w:sz w:val="20"/>
                <w:szCs w:val="20"/>
              </w:rPr>
              <w:t>71 600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0BC6" w:rsidRPr="00320C18" w:rsidRDefault="00C60BC6" w:rsidP="00C60BC6">
            <w:pPr>
              <w:jc w:val="center"/>
              <w:rPr>
                <w:rFonts w:ascii="Verdana" w:hAnsi="Verdana" w:cs="Arial"/>
                <w:bCs/>
                <w:sz w:val="20"/>
                <w:szCs w:val="20"/>
              </w:rPr>
            </w:pPr>
            <w:r w:rsidRPr="00320C18">
              <w:rPr>
                <w:rFonts w:ascii="Verdana" w:hAnsi="Verdana" w:cs="Arial"/>
                <w:bCs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0BC6" w:rsidRPr="00320C18" w:rsidRDefault="00C60BC6" w:rsidP="00C60BC6">
            <w:pPr>
              <w:jc w:val="right"/>
              <w:rPr>
                <w:rFonts w:ascii="Verdana" w:hAnsi="Verdana" w:cs="Calibri"/>
                <w:color w:val="000000"/>
                <w:sz w:val="20"/>
                <w:szCs w:val="20"/>
              </w:rPr>
            </w:pPr>
            <w:r w:rsidRPr="00320C18">
              <w:rPr>
                <w:rFonts w:ascii="Verdana" w:hAnsi="Verdana" w:cs="Calibri"/>
                <w:color w:val="000000"/>
                <w:sz w:val="20"/>
                <w:szCs w:val="20"/>
              </w:rPr>
              <w:t>71 600</w:t>
            </w:r>
          </w:p>
        </w:tc>
      </w:tr>
      <w:tr w:rsidR="00C60BC6" w:rsidRPr="00C60BC6" w:rsidTr="002D363E">
        <w:trPr>
          <w:trHeight w:val="252"/>
        </w:trPr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0BC6" w:rsidRPr="00C60BC6" w:rsidRDefault="00C60BC6" w:rsidP="00C60BC6">
            <w:pPr>
              <w:rPr>
                <w:rFonts w:ascii="Verdana" w:hAnsi="Verdana" w:cs="Arial"/>
                <w:bCs/>
                <w:sz w:val="20"/>
                <w:szCs w:val="20"/>
              </w:rPr>
            </w:pPr>
            <w:r w:rsidRPr="00C60BC6">
              <w:rPr>
                <w:rFonts w:ascii="Verdana" w:hAnsi="Verdana" w:cs="Arial"/>
                <w:bCs/>
                <w:sz w:val="20"/>
                <w:szCs w:val="20"/>
              </w:rPr>
              <w:t>Объединенная лицензия "Пакет администратора"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0BC6" w:rsidRPr="00C60BC6" w:rsidRDefault="00C60BC6" w:rsidP="00C60BC6">
            <w:pPr>
              <w:jc w:val="right"/>
              <w:rPr>
                <w:rFonts w:ascii="Verdana" w:hAnsi="Verdana" w:cs="Calibri"/>
                <w:color w:val="000000"/>
                <w:sz w:val="20"/>
                <w:szCs w:val="20"/>
              </w:rPr>
            </w:pPr>
            <w:r w:rsidRPr="00C60BC6">
              <w:rPr>
                <w:rFonts w:ascii="Verdana" w:hAnsi="Verdana" w:cs="Calibri"/>
                <w:color w:val="000000"/>
                <w:sz w:val="20"/>
                <w:szCs w:val="20"/>
              </w:rPr>
              <w:t>246 800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0BC6" w:rsidRPr="00320C18" w:rsidRDefault="00C60BC6" w:rsidP="00C60BC6">
            <w:pPr>
              <w:jc w:val="center"/>
              <w:rPr>
                <w:rFonts w:ascii="Verdana" w:hAnsi="Verdana" w:cs="Arial"/>
                <w:bCs/>
                <w:sz w:val="20"/>
                <w:szCs w:val="20"/>
              </w:rPr>
            </w:pPr>
            <w:r w:rsidRPr="00320C18">
              <w:rPr>
                <w:rFonts w:ascii="Verdana" w:hAnsi="Verdana" w:cs="Arial"/>
                <w:bCs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0BC6" w:rsidRPr="00320C18" w:rsidRDefault="00C60BC6" w:rsidP="00C60BC6">
            <w:pPr>
              <w:jc w:val="right"/>
              <w:rPr>
                <w:rFonts w:ascii="Verdana" w:hAnsi="Verdana" w:cs="Calibri"/>
                <w:color w:val="000000"/>
                <w:sz w:val="20"/>
                <w:szCs w:val="20"/>
              </w:rPr>
            </w:pPr>
            <w:r w:rsidRPr="00320C18">
              <w:rPr>
                <w:rFonts w:ascii="Verdana" w:hAnsi="Verdana" w:cs="Calibri"/>
                <w:color w:val="000000"/>
                <w:sz w:val="20"/>
                <w:szCs w:val="20"/>
              </w:rPr>
              <w:t>246 800</w:t>
            </w:r>
          </w:p>
        </w:tc>
      </w:tr>
      <w:tr w:rsidR="00C60BC6" w:rsidRPr="00C60BC6" w:rsidTr="002D363E">
        <w:trPr>
          <w:trHeight w:val="252"/>
        </w:trPr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0BC6" w:rsidRPr="00C60BC6" w:rsidRDefault="00C60BC6" w:rsidP="00C60BC6">
            <w:pPr>
              <w:rPr>
                <w:rFonts w:ascii="Verdana" w:hAnsi="Verdana" w:cs="Arial"/>
                <w:bCs/>
                <w:sz w:val="20"/>
                <w:szCs w:val="20"/>
              </w:rPr>
            </w:pPr>
            <w:r w:rsidRPr="00C60BC6">
              <w:rPr>
                <w:rFonts w:ascii="Verdana" w:hAnsi="Verdana" w:cs="Arial"/>
                <w:bCs/>
                <w:sz w:val="20"/>
                <w:szCs w:val="20"/>
              </w:rPr>
              <w:t>Экспорт/импорт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0BC6" w:rsidRPr="00C60BC6" w:rsidRDefault="00C60BC6" w:rsidP="00C60BC6">
            <w:pPr>
              <w:jc w:val="right"/>
              <w:rPr>
                <w:rFonts w:ascii="Verdana" w:hAnsi="Verdana" w:cs="Calibri"/>
                <w:color w:val="000000"/>
                <w:sz w:val="20"/>
                <w:szCs w:val="20"/>
              </w:rPr>
            </w:pPr>
            <w:r w:rsidRPr="00C60BC6">
              <w:rPr>
                <w:rFonts w:ascii="Verdana" w:hAnsi="Verdana" w:cs="Calibri"/>
                <w:color w:val="000000"/>
                <w:sz w:val="20"/>
                <w:szCs w:val="20"/>
              </w:rPr>
              <w:t>44 700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0BC6" w:rsidRPr="00320C18" w:rsidRDefault="00C60BC6" w:rsidP="00C60BC6">
            <w:pPr>
              <w:jc w:val="center"/>
              <w:rPr>
                <w:rFonts w:ascii="Verdana" w:hAnsi="Verdana" w:cs="Arial"/>
                <w:bCs/>
                <w:sz w:val="20"/>
                <w:szCs w:val="20"/>
              </w:rPr>
            </w:pPr>
            <w:r w:rsidRPr="00320C18">
              <w:rPr>
                <w:rFonts w:ascii="Verdana" w:hAnsi="Verdana" w:cs="Arial"/>
                <w:bCs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0BC6" w:rsidRPr="00320C18" w:rsidRDefault="00C60BC6" w:rsidP="00C60BC6">
            <w:pPr>
              <w:jc w:val="right"/>
              <w:rPr>
                <w:rFonts w:ascii="Verdana" w:hAnsi="Verdana" w:cs="Calibri"/>
                <w:color w:val="000000"/>
                <w:sz w:val="20"/>
                <w:szCs w:val="20"/>
              </w:rPr>
            </w:pPr>
            <w:r w:rsidRPr="00320C18">
              <w:rPr>
                <w:rFonts w:ascii="Verdana" w:hAnsi="Verdana" w:cs="Calibri"/>
                <w:color w:val="000000"/>
                <w:sz w:val="20"/>
                <w:szCs w:val="20"/>
              </w:rPr>
              <w:t>44 700</w:t>
            </w:r>
          </w:p>
        </w:tc>
      </w:tr>
      <w:tr w:rsidR="00C60BC6" w:rsidRPr="00C60BC6" w:rsidTr="002D363E">
        <w:trPr>
          <w:trHeight w:val="252"/>
        </w:trPr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0BC6" w:rsidRPr="00C60BC6" w:rsidRDefault="00C60BC6" w:rsidP="00C60BC6">
            <w:pPr>
              <w:rPr>
                <w:rFonts w:ascii="Verdana" w:hAnsi="Verdana" w:cs="Arial"/>
                <w:bCs/>
                <w:sz w:val="20"/>
                <w:szCs w:val="20"/>
              </w:rPr>
            </w:pPr>
            <w:r w:rsidRPr="00C60BC6">
              <w:rPr>
                <w:rFonts w:ascii="Verdana" w:hAnsi="Verdana" w:cs="Arial"/>
                <w:bCs/>
                <w:sz w:val="20"/>
                <w:szCs w:val="20"/>
              </w:rPr>
              <w:t>Консоль администратора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0BC6" w:rsidRPr="00C60BC6" w:rsidRDefault="00C60BC6" w:rsidP="00C60BC6">
            <w:pPr>
              <w:jc w:val="right"/>
              <w:rPr>
                <w:rFonts w:ascii="Verdana" w:hAnsi="Verdana" w:cs="Calibri"/>
                <w:color w:val="000000"/>
                <w:sz w:val="20"/>
                <w:szCs w:val="20"/>
              </w:rPr>
            </w:pPr>
            <w:r w:rsidRPr="00C60BC6">
              <w:rPr>
                <w:rFonts w:ascii="Verdana" w:hAnsi="Verdana" w:cs="Calibri"/>
                <w:color w:val="000000"/>
                <w:sz w:val="20"/>
                <w:szCs w:val="20"/>
              </w:rPr>
              <w:t>53 900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0BC6" w:rsidRPr="00320C18" w:rsidRDefault="00C60BC6" w:rsidP="00C60BC6">
            <w:pPr>
              <w:jc w:val="center"/>
              <w:rPr>
                <w:rFonts w:ascii="Verdana" w:hAnsi="Verdana" w:cs="Arial"/>
                <w:bCs/>
                <w:sz w:val="20"/>
                <w:szCs w:val="20"/>
              </w:rPr>
            </w:pPr>
            <w:r w:rsidRPr="00320C18">
              <w:rPr>
                <w:rFonts w:ascii="Verdana" w:hAnsi="Verdana" w:cs="Arial"/>
                <w:bCs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0BC6" w:rsidRPr="00320C18" w:rsidRDefault="00C60BC6" w:rsidP="00C60BC6">
            <w:pPr>
              <w:jc w:val="right"/>
              <w:rPr>
                <w:rFonts w:ascii="Verdana" w:hAnsi="Verdana" w:cs="Calibri"/>
                <w:color w:val="000000"/>
                <w:sz w:val="20"/>
                <w:szCs w:val="20"/>
              </w:rPr>
            </w:pPr>
            <w:r w:rsidRPr="00320C18">
              <w:rPr>
                <w:rFonts w:ascii="Verdana" w:hAnsi="Verdana" w:cs="Calibri"/>
                <w:color w:val="000000"/>
                <w:sz w:val="20"/>
                <w:szCs w:val="20"/>
              </w:rPr>
              <w:t>53 900</w:t>
            </w:r>
          </w:p>
        </w:tc>
      </w:tr>
      <w:tr w:rsidR="00C60BC6" w:rsidRPr="00C60BC6" w:rsidTr="002D363E">
        <w:trPr>
          <w:trHeight w:val="252"/>
        </w:trPr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0BC6" w:rsidRPr="00C60BC6" w:rsidRDefault="00C60BC6" w:rsidP="00C60BC6">
            <w:pPr>
              <w:rPr>
                <w:rFonts w:ascii="Verdana" w:hAnsi="Verdana" w:cs="Arial"/>
                <w:bCs/>
                <w:sz w:val="20"/>
                <w:szCs w:val="20"/>
              </w:rPr>
            </w:pPr>
            <w:r w:rsidRPr="00C60BC6">
              <w:rPr>
                <w:rFonts w:ascii="Verdana" w:hAnsi="Verdana" w:cs="Arial"/>
                <w:bCs/>
                <w:sz w:val="20"/>
                <w:szCs w:val="20"/>
              </w:rPr>
              <w:t>Восстановление БД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0BC6" w:rsidRPr="00C60BC6" w:rsidRDefault="00C60BC6" w:rsidP="00C60BC6">
            <w:pPr>
              <w:jc w:val="right"/>
              <w:rPr>
                <w:rFonts w:ascii="Verdana" w:hAnsi="Verdana" w:cs="Calibri"/>
                <w:color w:val="000000"/>
                <w:sz w:val="20"/>
                <w:szCs w:val="20"/>
              </w:rPr>
            </w:pPr>
            <w:r w:rsidRPr="00C60BC6">
              <w:rPr>
                <w:rFonts w:ascii="Verdana" w:hAnsi="Verdana" w:cs="Calibri"/>
                <w:color w:val="000000"/>
                <w:sz w:val="20"/>
                <w:szCs w:val="20"/>
              </w:rPr>
              <w:t>44 700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0BC6" w:rsidRPr="00320C18" w:rsidRDefault="00C60BC6" w:rsidP="00C60BC6">
            <w:pPr>
              <w:jc w:val="center"/>
              <w:rPr>
                <w:rFonts w:ascii="Verdana" w:hAnsi="Verdana" w:cs="Arial"/>
                <w:bCs/>
                <w:sz w:val="20"/>
                <w:szCs w:val="20"/>
              </w:rPr>
            </w:pPr>
            <w:r w:rsidRPr="00320C18">
              <w:rPr>
                <w:rFonts w:ascii="Verdana" w:hAnsi="Verdana" w:cs="Arial"/>
                <w:bCs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0BC6" w:rsidRPr="00320C18" w:rsidRDefault="00C60BC6" w:rsidP="00C60BC6">
            <w:pPr>
              <w:jc w:val="right"/>
              <w:rPr>
                <w:rFonts w:ascii="Verdana" w:hAnsi="Verdana" w:cs="Calibri"/>
                <w:color w:val="000000"/>
                <w:sz w:val="20"/>
                <w:szCs w:val="20"/>
              </w:rPr>
            </w:pPr>
            <w:r w:rsidRPr="00320C18">
              <w:rPr>
                <w:rFonts w:ascii="Verdana" w:hAnsi="Verdana" w:cs="Calibri"/>
                <w:color w:val="000000"/>
                <w:sz w:val="20"/>
                <w:szCs w:val="20"/>
              </w:rPr>
              <w:t>44 700</w:t>
            </w:r>
          </w:p>
        </w:tc>
      </w:tr>
      <w:tr w:rsidR="00C60BC6" w:rsidRPr="00C60BC6" w:rsidTr="002D363E">
        <w:trPr>
          <w:trHeight w:val="252"/>
        </w:trPr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0BC6" w:rsidRPr="00C60BC6" w:rsidRDefault="00C60BC6" w:rsidP="00C60BC6">
            <w:pPr>
              <w:rPr>
                <w:rFonts w:ascii="Verdana" w:hAnsi="Verdana" w:cs="Arial"/>
                <w:bCs/>
                <w:sz w:val="20"/>
                <w:szCs w:val="20"/>
              </w:rPr>
            </w:pPr>
            <w:r w:rsidRPr="00C60BC6">
              <w:rPr>
                <w:rFonts w:ascii="Verdana" w:hAnsi="Verdana" w:cs="Arial"/>
                <w:bCs/>
                <w:sz w:val="20"/>
                <w:szCs w:val="20"/>
              </w:rPr>
              <w:t>Компилятор интерфейсов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0BC6" w:rsidRPr="00C60BC6" w:rsidRDefault="00C60BC6" w:rsidP="00C60BC6">
            <w:pPr>
              <w:jc w:val="right"/>
              <w:rPr>
                <w:rFonts w:ascii="Verdana" w:hAnsi="Verdana" w:cs="Calibri"/>
                <w:color w:val="000000"/>
                <w:sz w:val="20"/>
                <w:szCs w:val="20"/>
              </w:rPr>
            </w:pPr>
            <w:r w:rsidRPr="00C60BC6">
              <w:rPr>
                <w:rFonts w:ascii="Verdana" w:hAnsi="Verdana" w:cs="Calibri"/>
                <w:color w:val="000000"/>
                <w:sz w:val="20"/>
                <w:szCs w:val="20"/>
              </w:rPr>
              <w:t>135 600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0BC6" w:rsidRPr="00320C18" w:rsidRDefault="00320C18" w:rsidP="00C60BC6">
            <w:pPr>
              <w:jc w:val="center"/>
              <w:rPr>
                <w:rFonts w:ascii="Verdana" w:hAnsi="Verdana" w:cs="Arial"/>
                <w:bCs/>
                <w:sz w:val="20"/>
                <w:szCs w:val="20"/>
              </w:rPr>
            </w:pPr>
            <w:r>
              <w:rPr>
                <w:rFonts w:ascii="Verdana" w:hAnsi="Verdana" w:cs="Arial"/>
                <w:bCs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0BC6" w:rsidRPr="00320C18" w:rsidRDefault="00320C18" w:rsidP="00C60BC6">
            <w:pPr>
              <w:jc w:val="right"/>
              <w:rPr>
                <w:rFonts w:ascii="Verdana" w:hAnsi="Verdana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Verdana" w:hAnsi="Verdana" w:cs="Calibri"/>
                <w:color w:val="000000"/>
                <w:sz w:val="20"/>
                <w:szCs w:val="20"/>
                <w:lang w:val="en-US"/>
              </w:rPr>
              <w:t>-</w:t>
            </w:r>
            <w:bookmarkStart w:id="0" w:name="_GoBack"/>
            <w:bookmarkEnd w:id="0"/>
          </w:p>
        </w:tc>
      </w:tr>
      <w:tr w:rsidR="007C53DD" w:rsidRPr="00C60BC6" w:rsidTr="002D363E">
        <w:tblPrEx>
          <w:tblLook w:val="04A0" w:firstRow="1" w:lastRow="0" w:firstColumn="1" w:lastColumn="0" w:noHBand="0" w:noVBand="1"/>
        </w:tblPrEx>
        <w:trPr>
          <w:trHeight w:val="310"/>
        </w:trPr>
        <w:tc>
          <w:tcPr>
            <w:tcW w:w="53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C53DD" w:rsidRDefault="007C53DD" w:rsidP="002D363E">
            <w:pPr>
              <w:rPr>
                <w:rFonts w:ascii="Verdana" w:hAnsi="Verdana"/>
                <w:color w:val="000000"/>
                <w:sz w:val="20"/>
                <w:szCs w:val="20"/>
              </w:rPr>
            </w:pPr>
            <w:r w:rsidRPr="007C53DD">
              <w:rPr>
                <w:rFonts w:ascii="Verdana" w:hAnsi="Verdana"/>
                <w:color w:val="000000"/>
                <w:sz w:val="20"/>
                <w:szCs w:val="20"/>
              </w:rPr>
              <w:t>Спецодежда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C53DD" w:rsidRPr="00C60BC6" w:rsidRDefault="007C53DD" w:rsidP="007C53DD">
            <w:pPr>
              <w:jc w:val="right"/>
              <w:rPr>
                <w:rFonts w:ascii="Verdana" w:hAnsi="Verdana" w:cs="Arial"/>
                <w:sz w:val="20"/>
                <w:szCs w:val="20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72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C53DD" w:rsidRPr="00320C18" w:rsidRDefault="007C53DD" w:rsidP="00C60BC6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320C18">
              <w:rPr>
                <w:rFonts w:ascii="Verdana" w:hAnsi="Verdana" w:cs="Arial"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C53DD" w:rsidRPr="00320C18" w:rsidRDefault="007C53DD" w:rsidP="007C53DD">
            <w:pPr>
              <w:jc w:val="right"/>
              <w:rPr>
                <w:rFonts w:ascii="Verdana" w:hAnsi="Verdana" w:cs="Calibri"/>
                <w:color w:val="000000"/>
                <w:sz w:val="20"/>
                <w:szCs w:val="20"/>
              </w:rPr>
            </w:pPr>
            <w:r w:rsidRPr="00320C18">
              <w:rPr>
                <w:rFonts w:ascii="Verdana" w:hAnsi="Verdana" w:cs="Calibri"/>
                <w:color w:val="000000"/>
                <w:sz w:val="20"/>
                <w:szCs w:val="20"/>
              </w:rPr>
              <w:t>144 800</w:t>
            </w:r>
          </w:p>
        </w:tc>
      </w:tr>
      <w:tr w:rsidR="00C60BC6" w:rsidRPr="00C60BC6" w:rsidTr="002D363E">
        <w:tblPrEx>
          <w:tblLook w:val="04A0" w:firstRow="1" w:lastRow="0" w:firstColumn="1" w:lastColumn="0" w:noHBand="0" w:noVBand="1"/>
        </w:tblPrEx>
        <w:trPr>
          <w:trHeight w:val="310"/>
        </w:trPr>
        <w:tc>
          <w:tcPr>
            <w:tcW w:w="53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0BC6" w:rsidRPr="00C60BC6" w:rsidRDefault="002D363E" w:rsidP="002D363E">
            <w:pPr>
              <w:rPr>
                <w:rFonts w:ascii="Verdana" w:hAnsi="Verdana" w:cs="Arial CYR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Итого - </w:t>
            </w:r>
            <w:r w:rsidR="00C60BC6" w:rsidRPr="00C60BC6">
              <w:rPr>
                <w:rFonts w:ascii="Verdana" w:hAnsi="Verdana"/>
                <w:color w:val="000000"/>
                <w:sz w:val="20"/>
                <w:szCs w:val="20"/>
              </w:rPr>
              <w:t>лицензии</w:t>
            </w:r>
            <w:r w:rsidR="00C60BC6" w:rsidRPr="00C60BC6">
              <w:rPr>
                <w:rFonts w:ascii="Verdana" w:hAnsi="Verdana" w:cs="Arial CYR"/>
                <w:bCs/>
                <w:iCs/>
                <w:sz w:val="20"/>
                <w:szCs w:val="20"/>
              </w:rPr>
              <w:t>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60BC6" w:rsidRPr="00C60BC6" w:rsidRDefault="00C60BC6" w:rsidP="00C60BC6">
            <w:pPr>
              <w:jc w:val="right"/>
              <w:rPr>
                <w:rFonts w:ascii="Verdana" w:hAnsi="Verdana" w:cs="Arial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60BC6" w:rsidRPr="007C53DD" w:rsidRDefault="00C60BC6" w:rsidP="007C53DD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C60BC6">
              <w:rPr>
                <w:rFonts w:ascii="Verdana" w:hAnsi="Verdana" w:cs="Arial"/>
                <w:sz w:val="20"/>
                <w:szCs w:val="20"/>
                <w:lang w:val="en-US"/>
              </w:rPr>
              <w:t>16</w:t>
            </w:r>
            <w:r w:rsidR="007C53DD">
              <w:rPr>
                <w:rFonts w:ascii="Verdana" w:hAnsi="Verdana" w:cs="Arial"/>
                <w:sz w:val="20"/>
                <w:szCs w:val="20"/>
              </w:rPr>
              <w:t>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60BC6" w:rsidRPr="007C53DD" w:rsidRDefault="007C53DD" w:rsidP="007C53DD">
            <w:pPr>
              <w:jc w:val="right"/>
              <w:rPr>
                <w:rFonts w:ascii="Verdana" w:hAnsi="Verdana" w:cs="Calibri"/>
                <w:color w:val="000000"/>
                <w:sz w:val="20"/>
                <w:szCs w:val="20"/>
              </w:rPr>
            </w:pPr>
            <w:r w:rsidRPr="007C53DD">
              <w:rPr>
                <w:rFonts w:ascii="Verdana" w:hAnsi="Verdana" w:cs="Calibri"/>
                <w:color w:val="000000"/>
                <w:sz w:val="20"/>
                <w:szCs w:val="20"/>
              </w:rPr>
              <w:t>1 371 5000</w:t>
            </w:r>
          </w:p>
        </w:tc>
      </w:tr>
      <w:tr w:rsidR="00C60BC6" w:rsidRPr="00C60BC6" w:rsidTr="002D363E">
        <w:tblPrEx>
          <w:tblLook w:val="04A0" w:firstRow="1" w:lastRow="0" w:firstColumn="1" w:lastColumn="0" w:noHBand="0" w:noVBand="1"/>
        </w:tblPrEx>
        <w:trPr>
          <w:trHeight w:val="252"/>
        </w:trPr>
        <w:tc>
          <w:tcPr>
            <w:tcW w:w="83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BC6" w:rsidRPr="00C60BC6" w:rsidRDefault="00C60BC6" w:rsidP="00C60BC6">
            <w:pPr>
              <w:rPr>
                <w:rFonts w:ascii="Verdana" w:hAnsi="Verdana"/>
                <w:color w:val="000000"/>
                <w:sz w:val="20"/>
                <w:szCs w:val="20"/>
              </w:rPr>
            </w:pPr>
            <w:r w:rsidRPr="00C60BC6">
              <w:rPr>
                <w:rFonts w:ascii="Verdana" w:hAnsi="Verdana"/>
                <w:color w:val="000000"/>
                <w:sz w:val="20"/>
                <w:szCs w:val="20"/>
              </w:rPr>
              <w:t>Стоимость абонентского обслуживания 2% со скидкой 10% в месяц без НДС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0BC6" w:rsidRPr="007C53DD" w:rsidRDefault="007C53DD" w:rsidP="007C53DD">
            <w:pPr>
              <w:jc w:val="right"/>
              <w:rPr>
                <w:rFonts w:ascii="Verdana" w:hAnsi="Verdana" w:cs="Calibri"/>
                <w:color w:val="000000"/>
                <w:sz w:val="20"/>
                <w:szCs w:val="20"/>
              </w:rPr>
            </w:pPr>
            <w:r w:rsidRPr="007C53DD">
              <w:rPr>
                <w:rFonts w:ascii="Verdana" w:hAnsi="Verdana" w:cs="Calibri"/>
                <w:color w:val="000000"/>
                <w:sz w:val="20"/>
                <w:szCs w:val="20"/>
              </w:rPr>
              <w:t>246 870,00</w:t>
            </w:r>
          </w:p>
        </w:tc>
      </w:tr>
      <w:tr w:rsidR="00C60BC6" w:rsidRPr="00C60BC6" w:rsidTr="002D363E">
        <w:tblPrEx>
          <w:tblLook w:val="04A0" w:firstRow="1" w:lastRow="0" w:firstColumn="1" w:lastColumn="0" w:noHBand="0" w:noVBand="1"/>
        </w:tblPrEx>
        <w:trPr>
          <w:trHeight w:val="252"/>
        </w:trPr>
        <w:tc>
          <w:tcPr>
            <w:tcW w:w="83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BC6" w:rsidRPr="00C60BC6" w:rsidRDefault="00C60BC6" w:rsidP="002D363E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C60BC6">
              <w:rPr>
                <w:rFonts w:ascii="Verdana" w:hAnsi="Verdana"/>
                <w:b/>
                <w:bCs/>
                <w:sz w:val="20"/>
                <w:szCs w:val="20"/>
              </w:rPr>
              <w:t xml:space="preserve">Стоимость абонентского обслуживания в месяц </w:t>
            </w:r>
            <w:r w:rsidR="002D363E">
              <w:rPr>
                <w:rFonts w:ascii="Verdana" w:hAnsi="Verdana"/>
                <w:b/>
                <w:bCs/>
                <w:sz w:val="20"/>
                <w:szCs w:val="20"/>
              </w:rPr>
              <w:t>с</w:t>
            </w:r>
            <w:r w:rsidRPr="00C60BC6">
              <w:rPr>
                <w:rFonts w:ascii="Verdana" w:hAnsi="Verdana"/>
                <w:b/>
                <w:bCs/>
                <w:sz w:val="20"/>
                <w:szCs w:val="20"/>
              </w:rPr>
              <w:t xml:space="preserve"> НДС</w:t>
            </w:r>
            <w:r w:rsidR="002D363E">
              <w:rPr>
                <w:rFonts w:ascii="Verdana" w:hAnsi="Verdana"/>
                <w:b/>
                <w:bCs/>
                <w:sz w:val="20"/>
                <w:szCs w:val="20"/>
              </w:rPr>
              <w:t xml:space="preserve"> 18%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0BC6" w:rsidRPr="007C53DD" w:rsidRDefault="007C53DD" w:rsidP="007C53DD">
            <w:pPr>
              <w:jc w:val="right"/>
              <w:rPr>
                <w:rFonts w:ascii="Verdana" w:hAnsi="Verdana" w:cs="Calibri"/>
                <w:b/>
                <w:color w:val="000000"/>
                <w:sz w:val="20"/>
                <w:szCs w:val="20"/>
              </w:rPr>
            </w:pPr>
            <w:r w:rsidRPr="007C53DD">
              <w:rPr>
                <w:rFonts w:ascii="Verdana" w:hAnsi="Verdana" w:cs="Calibri"/>
                <w:b/>
                <w:color w:val="000000"/>
                <w:sz w:val="20"/>
                <w:szCs w:val="20"/>
              </w:rPr>
              <w:t>291 306,60</w:t>
            </w:r>
          </w:p>
        </w:tc>
      </w:tr>
    </w:tbl>
    <w:p w:rsidR="00B524E9" w:rsidRDefault="00B524E9" w:rsidP="00B524E9">
      <w:pPr>
        <w:rPr>
          <w:rFonts w:ascii="Verdana" w:hAnsi="Verdana"/>
          <w:b/>
          <w:sz w:val="20"/>
          <w:szCs w:val="20"/>
        </w:rPr>
      </w:pPr>
    </w:p>
    <w:p w:rsidR="00A63135" w:rsidRPr="00F17059" w:rsidRDefault="007B439F" w:rsidP="00F17059">
      <w:pPr>
        <w:ind w:firstLine="708"/>
        <w:jc w:val="both"/>
        <w:rPr>
          <w:rFonts w:ascii="Verdana" w:hAnsi="Verdana"/>
          <w:sz w:val="20"/>
          <w:szCs w:val="20"/>
        </w:rPr>
      </w:pPr>
      <w:r w:rsidRPr="00F17059">
        <w:rPr>
          <w:rFonts w:ascii="Verdana" w:hAnsi="Verdana"/>
          <w:sz w:val="20"/>
          <w:szCs w:val="20"/>
        </w:rPr>
        <w:t xml:space="preserve">Стоимость абонентского обслуживания составляет </w:t>
      </w:r>
      <w:r w:rsidR="00C60BC6">
        <w:rPr>
          <w:rFonts w:ascii="Verdana" w:hAnsi="Verdana"/>
          <w:b/>
          <w:sz w:val="20"/>
          <w:szCs w:val="20"/>
        </w:rPr>
        <w:t>2</w:t>
      </w:r>
      <w:r w:rsidR="007C53DD" w:rsidRPr="007C53DD">
        <w:rPr>
          <w:rFonts w:ascii="Verdana" w:hAnsi="Verdana"/>
          <w:b/>
          <w:sz w:val="20"/>
          <w:szCs w:val="20"/>
        </w:rPr>
        <w:t>91</w:t>
      </w:r>
      <w:r w:rsidR="00C60BC6">
        <w:rPr>
          <w:rFonts w:ascii="Verdana" w:hAnsi="Verdana"/>
          <w:b/>
          <w:sz w:val="20"/>
          <w:szCs w:val="20"/>
        </w:rPr>
        <w:t> </w:t>
      </w:r>
      <w:r w:rsidR="007C53DD" w:rsidRPr="007C53DD">
        <w:rPr>
          <w:rFonts w:ascii="Verdana" w:hAnsi="Verdana"/>
          <w:b/>
          <w:sz w:val="20"/>
          <w:szCs w:val="20"/>
        </w:rPr>
        <w:t>306</w:t>
      </w:r>
      <w:r w:rsidR="00AF13F6" w:rsidRPr="00F17059">
        <w:rPr>
          <w:rFonts w:ascii="Verdana" w:hAnsi="Verdana"/>
          <w:b/>
          <w:sz w:val="20"/>
          <w:szCs w:val="20"/>
        </w:rPr>
        <w:t>,</w:t>
      </w:r>
      <w:r w:rsidR="00C60BC6">
        <w:rPr>
          <w:rFonts w:ascii="Verdana" w:hAnsi="Verdana"/>
          <w:b/>
          <w:sz w:val="20"/>
          <w:szCs w:val="20"/>
        </w:rPr>
        <w:t>6</w:t>
      </w:r>
      <w:r w:rsidR="007C53DD" w:rsidRPr="007C53DD">
        <w:rPr>
          <w:rFonts w:ascii="Verdana" w:hAnsi="Verdana"/>
          <w:b/>
          <w:sz w:val="20"/>
          <w:szCs w:val="20"/>
        </w:rPr>
        <w:t>0</w:t>
      </w:r>
      <w:r w:rsidRPr="00F17059">
        <w:rPr>
          <w:rFonts w:ascii="Verdana" w:hAnsi="Verdana"/>
          <w:b/>
          <w:sz w:val="20"/>
          <w:szCs w:val="20"/>
        </w:rPr>
        <w:t xml:space="preserve"> (</w:t>
      </w:r>
      <w:r w:rsidR="00C60BC6">
        <w:rPr>
          <w:rFonts w:ascii="Verdana" w:hAnsi="Verdana"/>
          <w:b/>
          <w:sz w:val="20"/>
          <w:szCs w:val="20"/>
        </w:rPr>
        <w:t xml:space="preserve">Двести </w:t>
      </w:r>
      <w:r w:rsidR="007C53DD">
        <w:rPr>
          <w:rFonts w:ascii="Verdana" w:hAnsi="Verdana"/>
          <w:b/>
          <w:sz w:val="20"/>
          <w:szCs w:val="20"/>
        </w:rPr>
        <w:t xml:space="preserve">девяносто одну </w:t>
      </w:r>
      <w:r w:rsidRPr="00F17059">
        <w:rPr>
          <w:rFonts w:ascii="Verdana" w:hAnsi="Verdana"/>
          <w:b/>
          <w:sz w:val="20"/>
          <w:szCs w:val="20"/>
        </w:rPr>
        <w:t>тысяч</w:t>
      </w:r>
      <w:r w:rsidR="007C53DD">
        <w:rPr>
          <w:rFonts w:ascii="Verdana" w:hAnsi="Verdana"/>
          <w:b/>
          <w:sz w:val="20"/>
          <w:szCs w:val="20"/>
        </w:rPr>
        <w:t>у</w:t>
      </w:r>
      <w:r w:rsidR="00755F6E" w:rsidRPr="00F17059">
        <w:rPr>
          <w:rFonts w:ascii="Verdana" w:hAnsi="Verdana"/>
          <w:b/>
          <w:sz w:val="20"/>
          <w:szCs w:val="20"/>
        </w:rPr>
        <w:t xml:space="preserve"> </w:t>
      </w:r>
      <w:r w:rsidR="007C53DD">
        <w:rPr>
          <w:rFonts w:ascii="Verdana" w:hAnsi="Verdana"/>
          <w:b/>
          <w:sz w:val="20"/>
          <w:szCs w:val="20"/>
        </w:rPr>
        <w:t>триста</w:t>
      </w:r>
      <w:r w:rsidR="00A831E8" w:rsidRPr="00F17059">
        <w:rPr>
          <w:rFonts w:ascii="Verdana" w:hAnsi="Verdana"/>
          <w:b/>
          <w:sz w:val="20"/>
          <w:szCs w:val="20"/>
        </w:rPr>
        <w:t xml:space="preserve"> </w:t>
      </w:r>
      <w:r w:rsidR="007C53DD">
        <w:rPr>
          <w:rFonts w:ascii="Verdana" w:hAnsi="Verdana"/>
          <w:b/>
          <w:sz w:val="20"/>
          <w:szCs w:val="20"/>
        </w:rPr>
        <w:t>шесть</w:t>
      </w:r>
      <w:r w:rsidRPr="00F17059">
        <w:rPr>
          <w:rFonts w:ascii="Verdana" w:hAnsi="Verdana"/>
          <w:b/>
          <w:sz w:val="20"/>
          <w:szCs w:val="20"/>
        </w:rPr>
        <w:t>) рубл</w:t>
      </w:r>
      <w:r w:rsidR="007C53DD">
        <w:rPr>
          <w:rFonts w:ascii="Verdana" w:hAnsi="Verdana"/>
          <w:b/>
          <w:sz w:val="20"/>
          <w:szCs w:val="20"/>
        </w:rPr>
        <w:t>ей</w:t>
      </w:r>
      <w:r w:rsidR="00755F6E" w:rsidRPr="00F17059">
        <w:rPr>
          <w:rFonts w:ascii="Verdana" w:hAnsi="Verdana"/>
          <w:b/>
          <w:sz w:val="20"/>
          <w:szCs w:val="20"/>
        </w:rPr>
        <w:t xml:space="preserve"> </w:t>
      </w:r>
      <w:r w:rsidR="00C60BC6">
        <w:rPr>
          <w:rFonts w:ascii="Verdana" w:hAnsi="Verdana"/>
          <w:b/>
          <w:sz w:val="20"/>
          <w:szCs w:val="20"/>
        </w:rPr>
        <w:t>6</w:t>
      </w:r>
      <w:r w:rsidR="007C53DD">
        <w:rPr>
          <w:rFonts w:ascii="Verdana" w:hAnsi="Verdana"/>
          <w:b/>
          <w:sz w:val="20"/>
          <w:szCs w:val="20"/>
        </w:rPr>
        <w:t>0</w:t>
      </w:r>
      <w:r w:rsidRPr="00F17059">
        <w:rPr>
          <w:rFonts w:ascii="Verdana" w:hAnsi="Verdana"/>
          <w:b/>
          <w:sz w:val="20"/>
          <w:szCs w:val="20"/>
        </w:rPr>
        <w:t xml:space="preserve"> копе</w:t>
      </w:r>
      <w:r w:rsidR="00762433" w:rsidRPr="00F17059">
        <w:rPr>
          <w:rFonts w:ascii="Verdana" w:hAnsi="Verdana"/>
          <w:b/>
          <w:sz w:val="20"/>
          <w:szCs w:val="20"/>
        </w:rPr>
        <w:t>е</w:t>
      </w:r>
      <w:r w:rsidR="00072383" w:rsidRPr="00F17059">
        <w:rPr>
          <w:rFonts w:ascii="Verdana" w:hAnsi="Verdana"/>
          <w:b/>
          <w:sz w:val="20"/>
          <w:szCs w:val="20"/>
        </w:rPr>
        <w:t>к</w:t>
      </w:r>
      <w:r w:rsidR="00AF13F6" w:rsidRPr="00F17059">
        <w:rPr>
          <w:rFonts w:ascii="Verdana" w:hAnsi="Verdana"/>
          <w:b/>
          <w:sz w:val="20"/>
          <w:szCs w:val="20"/>
        </w:rPr>
        <w:t>,</w:t>
      </w:r>
      <w:r w:rsidRPr="00F17059">
        <w:rPr>
          <w:rFonts w:ascii="Verdana" w:hAnsi="Verdana"/>
          <w:sz w:val="20"/>
          <w:szCs w:val="20"/>
        </w:rPr>
        <w:t xml:space="preserve"> в </w:t>
      </w:r>
      <w:proofErr w:type="spellStart"/>
      <w:r w:rsidRPr="00F17059">
        <w:rPr>
          <w:rFonts w:ascii="Verdana" w:hAnsi="Verdana"/>
          <w:sz w:val="20"/>
          <w:szCs w:val="20"/>
        </w:rPr>
        <w:t>т.ч</w:t>
      </w:r>
      <w:proofErr w:type="spellEnd"/>
      <w:r w:rsidRPr="00F17059">
        <w:rPr>
          <w:rFonts w:ascii="Verdana" w:hAnsi="Verdana"/>
          <w:sz w:val="20"/>
          <w:szCs w:val="20"/>
        </w:rPr>
        <w:t>. НДС 18%</w:t>
      </w:r>
      <w:r w:rsidR="002D363E">
        <w:rPr>
          <w:rFonts w:ascii="Verdana" w:hAnsi="Verdana"/>
          <w:sz w:val="20"/>
          <w:szCs w:val="20"/>
        </w:rPr>
        <w:t xml:space="preserve"> </w:t>
      </w:r>
      <w:r w:rsidRPr="00F17059">
        <w:rPr>
          <w:rFonts w:ascii="Verdana" w:hAnsi="Verdana"/>
          <w:sz w:val="20"/>
          <w:szCs w:val="20"/>
        </w:rPr>
        <w:t>-</w:t>
      </w:r>
      <w:r w:rsidR="002D363E">
        <w:rPr>
          <w:rFonts w:ascii="Verdana" w:hAnsi="Verdana"/>
          <w:sz w:val="20"/>
          <w:szCs w:val="20"/>
        </w:rPr>
        <w:t xml:space="preserve"> </w:t>
      </w:r>
      <w:r w:rsidR="00C60BC6">
        <w:rPr>
          <w:rFonts w:ascii="Verdana" w:hAnsi="Verdana"/>
          <w:b/>
          <w:sz w:val="20"/>
          <w:szCs w:val="20"/>
        </w:rPr>
        <w:t>4</w:t>
      </w:r>
      <w:r w:rsidR="007C53DD">
        <w:rPr>
          <w:rFonts w:ascii="Verdana" w:hAnsi="Verdana"/>
          <w:b/>
          <w:sz w:val="20"/>
          <w:szCs w:val="20"/>
        </w:rPr>
        <w:t>4</w:t>
      </w:r>
      <w:r w:rsidR="002D363E">
        <w:rPr>
          <w:rFonts w:ascii="Verdana" w:hAnsi="Verdana"/>
          <w:b/>
          <w:sz w:val="20"/>
          <w:szCs w:val="20"/>
        </w:rPr>
        <w:t> 4</w:t>
      </w:r>
      <w:r w:rsidR="007C53DD">
        <w:rPr>
          <w:rFonts w:ascii="Verdana" w:hAnsi="Verdana"/>
          <w:b/>
          <w:sz w:val="20"/>
          <w:szCs w:val="20"/>
        </w:rPr>
        <w:t>36</w:t>
      </w:r>
      <w:r w:rsidR="00F17059" w:rsidRPr="00F17059">
        <w:rPr>
          <w:rFonts w:ascii="Verdana" w:hAnsi="Verdana"/>
          <w:b/>
          <w:sz w:val="20"/>
          <w:szCs w:val="20"/>
        </w:rPr>
        <w:t>,</w:t>
      </w:r>
      <w:r w:rsidR="002D363E">
        <w:rPr>
          <w:rFonts w:ascii="Verdana" w:hAnsi="Verdana"/>
          <w:b/>
          <w:sz w:val="20"/>
          <w:szCs w:val="20"/>
        </w:rPr>
        <w:t>6</w:t>
      </w:r>
      <w:r w:rsidR="007C53DD">
        <w:rPr>
          <w:rFonts w:ascii="Verdana" w:hAnsi="Verdana"/>
          <w:b/>
          <w:sz w:val="20"/>
          <w:szCs w:val="20"/>
        </w:rPr>
        <w:t>0</w:t>
      </w:r>
      <w:r w:rsidR="00991E64" w:rsidRPr="00F17059">
        <w:rPr>
          <w:rFonts w:ascii="Verdana" w:hAnsi="Verdana"/>
          <w:b/>
          <w:sz w:val="20"/>
          <w:szCs w:val="20"/>
        </w:rPr>
        <w:t xml:space="preserve"> </w:t>
      </w:r>
      <w:r w:rsidRPr="00F17059">
        <w:rPr>
          <w:rFonts w:ascii="Verdana" w:hAnsi="Verdana"/>
          <w:b/>
          <w:sz w:val="20"/>
          <w:szCs w:val="20"/>
        </w:rPr>
        <w:t>(</w:t>
      </w:r>
      <w:r w:rsidR="007C53DD">
        <w:rPr>
          <w:rFonts w:ascii="Verdana" w:hAnsi="Verdana"/>
          <w:b/>
          <w:sz w:val="20"/>
          <w:szCs w:val="20"/>
        </w:rPr>
        <w:t>Сорок четыре</w:t>
      </w:r>
      <w:r w:rsidR="002D363E">
        <w:rPr>
          <w:rFonts w:ascii="Verdana" w:hAnsi="Verdana"/>
          <w:b/>
          <w:sz w:val="20"/>
          <w:szCs w:val="20"/>
        </w:rPr>
        <w:t xml:space="preserve"> </w:t>
      </w:r>
      <w:r w:rsidRPr="00F17059">
        <w:rPr>
          <w:rFonts w:ascii="Verdana" w:hAnsi="Verdana"/>
          <w:b/>
          <w:sz w:val="20"/>
          <w:szCs w:val="20"/>
        </w:rPr>
        <w:t>тысяч</w:t>
      </w:r>
      <w:r w:rsidR="002D363E">
        <w:rPr>
          <w:rFonts w:ascii="Verdana" w:hAnsi="Verdana"/>
          <w:b/>
          <w:sz w:val="20"/>
          <w:szCs w:val="20"/>
        </w:rPr>
        <w:t xml:space="preserve">и </w:t>
      </w:r>
      <w:r w:rsidR="007C53DD">
        <w:rPr>
          <w:rFonts w:ascii="Verdana" w:hAnsi="Verdana"/>
          <w:b/>
          <w:sz w:val="20"/>
          <w:szCs w:val="20"/>
        </w:rPr>
        <w:t>четыреста тридцать шесть</w:t>
      </w:r>
      <w:r w:rsidRPr="00F17059">
        <w:rPr>
          <w:rFonts w:ascii="Verdana" w:hAnsi="Verdana"/>
          <w:b/>
          <w:sz w:val="20"/>
          <w:szCs w:val="20"/>
        </w:rPr>
        <w:t>) рубл</w:t>
      </w:r>
      <w:r w:rsidR="007C53DD">
        <w:rPr>
          <w:rFonts w:ascii="Verdana" w:hAnsi="Verdana"/>
          <w:b/>
          <w:sz w:val="20"/>
          <w:szCs w:val="20"/>
        </w:rPr>
        <w:t>ей</w:t>
      </w:r>
      <w:r w:rsidR="00AF13F6" w:rsidRPr="00F17059">
        <w:rPr>
          <w:rFonts w:ascii="Verdana" w:hAnsi="Verdana"/>
          <w:b/>
          <w:sz w:val="20"/>
          <w:szCs w:val="20"/>
        </w:rPr>
        <w:t xml:space="preserve"> </w:t>
      </w:r>
      <w:r w:rsidR="002D363E">
        <w:rPr>
          <w:rFonts w:ascii="Verdana" w:hAnsi="Verdana"/>
          <w:b/>
          <w:sz w:val="20"/>
          <w:szCs w:val="20"/>
        </w:rPr>
        <w:t>6</w:t>
      </w:r>
      <w:r w:rsidR="007C53DD">
        <w:rPr>
          <w:rFonts w:ascii="Verdana" w:hAnsi="Verdana"/>
          <w:b/>
          <w:sz w:val="20"/>
          <w:szCs w:val="20"/>
        </w:rPr>
        <w:t>0</w:t>
      </w:r>
      <w:r w:rsidRPr="00F17059">
        <w:rPr>
          <w:rFonts w:ascii="Verdana" w:hAnsi="Verdana"/>
          <w:b/>
          <w:sz w:val="20"/>
          <w:szCs w:val="20"/>
        </w:rPr>
        <w:t xml:space="preserve"> копе</w:t>
      </w:r>
      <w:r w:rsidR="002D363E">
        <w:rPr>
          <w:rFonts w:ascii="Verdana" w:hAnsi="Verdana"/>
          <w:b/>
          <w:sz w:val="20"/>
          <w:szCs w:val="20"/>
        </w:rPr>
        <w:t>е</w:t>
      </w:r>
      <w:r w:rsidR="00C94830" w:rsidRPr="00F17059">
        <w:rPr>
          <w:rFonts w:ascii="Verdana" w:hAnsi="Verdana"/>
          <w:b/>
          <w:sz w:val="20"/>
          <w:szCs w:val="20"/>
        </w:rPr>
        <w:t>к</w:t>
      </w:r>
      <w:r w:rsidRPr="00F17059">
        <w:rPr>
          <w:rFonts w:ascii="Verdana" w:hAnsi="Verdana"/>
          <w:b/>
          <w:sz w:val="20"/>
          <w:szCs w:val="20"/>
        </w:rPr>
        <w:t>.</w:t>
      </w:r>
    </w:p>
    <w:p w:rsidR="000B6A01" w:rsidRPr="007C53DD" w:rsidRDefault="000B6A01" w:rsidP="000B6A01">
      <w:pPr>
        <w:rPr>
          <w:sz w:val="22"/>
          <w:szCs w:val="22"/>
        </w:rPr>
      </w:pPr>
    </w:p>
    <w:p w:rsidR="000B6A01" w:rsidRPr="007C53DD" w:rsidRDefault="000B6A01" w:rsidP="000B6A01">
      <w:pPr>
        <w:rPr>
          <w:sz w:val="22"/>
          <w:szCs w:val="22"/>
        </w:rPr>
      </w:pPr>
    </w:p>
    <w:tbl>
      <w:tblPr>
        <w:tblW w:w="10066" w:type="dxa"/>
        <w:tblLayout w:type="fixed"/>
        <w:tblLook w:val="0000" w:firstRow="0" w:lastRow="0" w:firstColumn="0" w:lastColumn="0" w:noHBand="0" w:noVBand="0"/>
      </w:tblPr>
      <w:tblGrid>
        <w:gridCol w:w="5033"/>
        <w:gridCol w:w="5033"/>
      </w:tblGrid>
      <w:tr w:rsidR="000B6A01" w:rsidRPr="00187E2B" w:rsidTr="002D363E">
        <w:trPr>
          <w:trHeight w:val="1699"/>
        </w:trPr>
        <w:tc>
          <w:tcPr>
            <w:tcW w:w="5033" w:type="dxa"/>
            <w:tcBorders>
              <w:top w:val="nil"/>
              <w:left w:val="nil"/>
              <w:bottom w:val="nil"/>
              <w:right w:val="nil"/>
            </w:tcBorders>
          </w:tcPr>
          <w:p w:rsidR="000B6A01" w:rsidRPr="00F17059" w:rsidRDefault="00F17059" w:rsidP="00F17059">
            <w:pPr>
              <w:rPr>
                <w:rFonts w:ascii="Verdana" w:hAnsi="Verdana"/>
                <w:b/>
                <w:bCs/>
                <w:sz w:val="20"/>
              </w:rPr>
            </w:pPr>
            <w:r w:rsidRPr="00F17059">
              <w:rPr>
                <w:rFonts w:ascii="Verdana" w:hAnsi="Verdana"/>
                <w:b/>
                <w:sz w:val="20"/>
              </w:rPr>
              <w:t>ЗАКАЗЧИК:</w:t>
            </w:r>
            <w:r w:rsidRPr="00F17059">
              <w:rPr>
                <w:rFonts w:ascii="Verdana" w:hAnsi="Verdana"/>
                <w:b/>
                <w:sz w:val="20"/>
              </w:rPr>
              <w:br/>
            </w:r>
            <w:r w:rsidR="000B6A01" w:rsidRPr="00187E2B">
              <w:rPr>
                <w:rFonts w:ascii="Verdana" w:hAnsi="Verdana"/>
                <w:b/>
                <w:sz w:val="20"/>
                <w:szCs w:val="20"/>
              </w:rPr>
              <w:t>Генеральный директор</w:t>
            </w:r>
            <w:r w:rsidRPr="00F17059">
              <w:rPr>
                <w:rFonts w:ascii="Verdana" w:hAnsi="Verdana"/>
                <w:b/>
                <w:sz w:val="20"/>
                <w:szCs w:val="20"/>
              </w:rPr>
              <w:br/>
            </w:r>
            <w:r w:rsidR="002D363E" w:rsidRPr="002D363E">
              <w:rPr>
                <w:rFonts w:ascii="Verdana" w:hAnsi="Verdana"/>
                <w:b/>
                <w:sz w:val="20"/>
                <w:szCs w:val="20"/>
              </w:rPr>
              <w:t>ОАО «Птицефабрика «</w:t>
            </w:r>
            <w:proofErr w:type="spellStart"/>
            <w:r w:rsidR="002D363E" w:rsidRPr="002D363E">
              <w:rPr>
                <w:rFonts w:ascii="Verdana" w:hAnsi="Verdana"/>
                <w:b/>
                <w:sz w:val="20"/>
                <w:szCs w:val="20"/>
              </w:rPr>
              <w:t>Рефтинская</w:t>
            </w:r>
            <w:proofErr w:type="spellEnd"/>
            <w:r w:rsidR="002D363E" w:rsidRPr="002D363E">
              <w:rPr>
                <w:rFonts w:ascii="Verdana" w:hAnsi="Verdana"/>
                <w:b/>
                <w:sz w:val="20"/>
                <w:szCs w:val="20"/>
              </w:rPr>
              <w:t>»</w:t>
            </w:r>
          </w:p>
          <w:p w:rsidR="000B6A01" w:rsidRPr="00F17059" w:rsidRDefault="00F17059" w:rsidP="002D363E">
            <w:pPr>
              <w:rPr>
                <w:rFonts w:ascii="Verdana" w:hAnsi="Verdana"/>
                <w:b/>
                <w:sz w:val="20"/>
              </w:rPr>
            </w:pPr>
            <w:r w:rsidRPr="00F17059">
              <w:rPr>
                <w:rFonts w:ascii="Verdana" w:hAnsi="Verdana"/>
                <w:b/>
                <w:sz w:val="20"/>
              </w:rPr>
              <w:br/>
            </w:r>
            <w:r w:rsidRPr="00F17059">
              <w:rPr>
                <w:rFonts w:ascii="Verdana" w:hAnsi="Verdana"/>
                <w:b/>
                <w:sz w:val="20"/>
              </w:rPr>
              <w:br/>
            </w:r>
            <w:r w:rsidRPr="00F17059">
              <w:rPr>
                <w:rFonts w:ascii="Verdana" w:hAnsi="Verdana"/>
                <w:b/>
                <w:sz w:val="20"/>
              </w:rPr>
              <w:br/>
            </w:r>
            <w:r w:rsidR="00AF13F6" w:rsidRPr="00F17059">
              <w:rPr>
                <w:rFonts w:ascii="Verdana" w:hAnsi="Verdana"/>
                <w:b/>
                <w:sz w:val="20"/>
              </w:rPr>
              <w:t xml:space="preserve">_______________ </w:t>
            </w:r>
            <w:r w:rsidR="002D363E" w:rsidRPr="002D363E">
              <w:rPr>
                <w:rFonts w:ascii="Verdana" w:hAnsi="Verdana"/>
                <w:b/>
                <w:sz w:val="20"/>
                <w:szCs w:val="20"/>
              </w:rPr>
              <w:t xml:space="preserve">А.Л. </w:t>
            </w:r>
            <w:proofErr w:type="spellStart"/>
            <w:r w:rsidR="002D363E" w:rsidRPr="002D363E">
              <w:rPr>
                <w:rFonts w:ascii="Verdana" w:hAnsi="Verdana"/>
                <w:b/>
                <w:sz w:val="20"/>
                <w:szCs w:val="20"/>
              </w:rPr>
              <w:t>Засыпкин</w:t>
            </w:r>
            <w:proofErr w:type="spellEnd"/>
          </w:p>
        </w:tc>
        <w:tc>
          <w:tcPr>
            <w:tcW w:w="5033" w:type="dxa"/>
            <w:tcBorders>
              <w:top w:val="nil"/>
              <w:left w:val="nil"/>
              <w:bottom w:val="nil"/>
              <w:right w:val="nil"/>
            </w:tcBorders>
          </w:tcPr>
          <w:p w:rsidR="000B6A01" w:rsidRPr="00187E2B" w:rsidRDefault="00F17059" w:rsidP="00F17059">
            <w:pPr>
              <w:rPr>
                <w:rFonts w:ascii="Verdana" w:hAnsi="Verdana"/>
                <w:b/>
                <w:sz w:val="20"/>
              </w:rPr>
            </w:pPr>
            <w:r w:rsidRPr="00187E2B">
              <w:rPr>
                <w:rFonts w:ascii="Verdana" w:hAnsi="Verdana"/>
                <w:b/>
                <w:sz w:val="20"/>
              </w:rPr>
              <w:t>ИСПОЛНИТЕЛЬ:</w:t>
            </w:r>
            <w:r w:rsidRPr="00F17059">
              <w:rPr>
                <w:rFonts w:ascii="Verdana" w:hAnsi="Verdana"/>
                <w:b/>
                <w:sz w:val="20"/>
              </w:rPr>
              <w:br/>
            </w:r>
            <w:r w:rsidR="000B6A01" w:rsidRPr="00187E2B">
              <w:rPr>
                <w:rFonts w:ascii="Verdana" w:hAnsi="Verdana"/>
                <w:b/>
                <w:sz w:val="20"/>
                <w:szCs w:val="20"/>
              </w:rPr>
              <w:t>Генеральный директор</w:t>
            </w:r>
            <w:r w:rsidRPr="00F17059">
              <w:rPr>
                <w:rFonts w:ascii="Verdana" w:hAnsi="Verdana"/>
                <w:b/>
                <w:sz w:val="20"/>
                <w:szCs w:val="20"/>
              </w:rPr>
              <w:br/>
            </w:r>
            <w:r w:rsidR="000B6A01" w:rsidRPr="00187E2B">
              <w:rPr>
                <w:rFonts w:ascii="Verdana" w:hAnsi="Verdana"/>
                <w:b/>
                <w:sz w:val="20"/>
              </w:rPr>
              <w:t xml:space="preserve">ЗАО «Галактика-Урал» </w:t>
            </w:r>
          </w:p>
          <w:p w:rsidR="000B6A01" w:rsidRPr="00187E2B" w:rsidRDefault="00F17059" w:rsidP="008368A7">
            <w:pPr>
              <w:rPr>
                <w:rFonts w:ascii="Verdana" w:hAnsi="Verdana"/>
                <w:b/>
                <w:i/>
                <w:sz w:val="20"/>
                <w:szCs w:val="20"/>
              </w:rPr>
            </w:pPr>
            <w:r w:rsidRPr="00C60BC6">
              <w:rPr>
                <w:rFonts w:ascii="Verdana" w:hAnsi="Verdana"/>
                <w:b/>
                <w:sz w:val="20"/>
                <w:szCs w:val="20"/>
              </w:rPr>
              <w:br/>
            </w:r>
            <w:r w:rsidRPr="00C60BC6">
              <w:rPr>
                <w:rFonts w:ascii="Verdana" w:hAnsi="Verdana"/>
                <w:b/>
                <w:sz w:val="20"/>
                <w:szCs w:val="20"/>
              </w:rPr>
              <w:br/>
            </w:r>
            <w:r w:rsidR="000B6A01" w:rsidRPr="00187E2B">
              <w:rPr>
                <w:rFonts w:ascii="Verdana" w:hAnsi="Verdana"/>
                <w:b/>
                <w:sz w:val="20"/>
                <w:szCs w:val="20"/>
              </w:rPr>
              <w:br/>
              <w:t>________________С.И. Осадчиков</w:t>
            </w:r>
          </w:p>
        </w:tc>
      </w:tr>
    </w:tbl>
    <w:p w:rsidR="00CE2626" w:rsidRPr="007C53DD" w:rsidRDefault="00CE2626" w:rsidP="007C53DD">
      <w:pPr>
        <w:rPr>
          <w:rFonts w:ascii="Verdana" w:hAnsi="Verdana"/>
          <w:sz w:val="2"/>
          <w:szCs w:val="2"/>
          <w:lang w:val="en-US"/>
        </w:rPr>
      </w:pPr>
    </w:p>
    <w:sectPr w:rsidR="00CE2626" w:rsidRPr="007C53DD" w:rsidSect="002D363E">
      <w:pgSz w:w="11906" w:h="16838"/>
      <w:pgMar w:top="567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 CYR">
    <w:altName w:val="Arial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4D34EA"/>
    <w:multiLevelType w:val="hybridMultilevel"/>
    <w:tmpl w:val="996062EE"/>
    <w:lvl w:ilvl="0" w:tplc="0AA8123A">
      <w:start w:val="87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D1FCB"/>
    <w:rsid w:val="000039AD"/>
    <w:rsid w:val="00045BB7"/>
    <w:rsid w:val="00055CFC"/>
    <w:rsid w:val="00072383"/>
    <w:rsid w:val="000B6A01"/>
    <w:rsid w:val="00103066"/>
    <w:rsid w:val="00123319"/>
    <w:rsid w:val="00187E2B"/>
    <w:rsid w:val="001D1FCB"/>
    <w:rsid w:val="001D4710"/>
    <w:rsid w:val="00224A08"/>
    <w:rsid w:val="00233703"/>
    <w:rsid w:val="00236C95"/>
    <w:rsid w:val="002928FA"/>
    <w:rsid w:val="002D363E"/>
    <w:rsid w:val="00320C18"/>
    <w:rsid w:val="003D7DF5"/>
    <w:rsid w:val="003F7827"/>
    <w:rsid w:val="0041508C"/>
    <w:rsid w:val="004A7335"/>
    <w:rsid w:val="004B1733"/>
    <w:rsid w:val="004C1D7A"/>
    <w:rsid w:val="00526FA4"/>
    <w:rsid w:val="005816EC"/>
    <w:rsid w:val="005A3590"/>
    <w:rsid w:val="005A3A02"/>
    <w:rsid w:val="005E3C1C"/>
    <w:rsid w:val="00615170"/>
    <w:rsid w:val="0066735C"/>
    <w:rsid w:val="00701259"/>
    <w:rsid w:val="0072127C"/>
    <w:rsid w:val="00755F6E"/>
    <w:rsid w:val="00762433"/>
    <w:rsid w:val="007841D4"/>
    <w:rsid w:val="007B439F"/>
    <w:rsid w:val="007C53DD"/>
    <w:rsid w:val="007D1E36"/>
    <w:rsid w:val="007F6533"/>
    <w:rsid w:val="008368A7"/>
    <w:rsid w:val="00841364"/>
    <w:rsid w:val="00907D7E"/>
    <w:rsid w:val="0092436B"/>
    <w:rsid w:val="009339D4"/>
    <w:rsid w:val="009565EE"/>
    <w:rsid w:val="00981C04"/>
    <w:rsid w:val="00991E64"/>
    <w:rsid w:val="00994091"/>
    <w:rsid w:val="00994CB8"/>
    <w:rsid w:val="009C5CE0"/>
    <w:rsid w:val="009E3989"/>
    <w:rsid w:val="00A22B61"/>
    <w:rsid w:val="00A33F40"/>
    <w:rsid w:val="00A63135"/>
    <w:rsid w:val="00A82A45"/>
    <w:rsid w:val="00A831E8"/>
    <w:rsid w:val="00AC34DC"/>
    <w:rsid w:val="00AD4957"/>
    <w:rsid w:val="00AF13F6"/>
    <w:rsid w:val="00B524E9"/>
    <w:rsid w:val="00B77404"/>
    <w:rsid w:val="00BA4A5E"/>
    <w:rsid w:val="00C25E19"/>
    <w:rsid w:val="00C60BC6"/>
    <w:rsid w:val="00C67DF0"/>
    <w:rsid w:val="00C81A71"/>
    <w:rsid w:val="00C94830"/>
    <w:rsid w:val="00C976D2"/>
    <w:rsid w:val="00CA6690"/>
    <w:rsid w:val="00CB7208"/>
    <w:rsid w:val="00CE2626"/>
    <w:rsid w:val="00D15F0F"/>
    <w:rsid w:val="00D17018"/>
    <w:rsid w:val="00D81C5D"/>
    <w:rsid w:val="00DA717C"/>
    <w:rsid w:val="00DC7BDC"/>
    <w:rsid w:val="00DF60D7"/>
    <w:rsid w:val="00E11B2A"/>
    <w:rsid w:val="00E440CE"/>
    <w:rsid w:val="00EA3A53"/>
    <w:rsid w:val="00ED2F4D"/>
    <w:rsid w:val="00EE6E76"/>
    <w:rsid w:val="00F17059"/>
    <w:rsid w:val="00F22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005E513"/>
  <w15:docId w15:val="{F10D1328-D43A-489A-AC89-E7E221B22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331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7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8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2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1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89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5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4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8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2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2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25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5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3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9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6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4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0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8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1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1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1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8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1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345</Words>
  <Characters>1973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 к Договору № ………</vt:lpstr>
    </vt:vector>
  </TitlesOfParts>
  <Company>ZAO</Company>
  <LinksUpToDate>false</LinksUpToDate>
  <CharactersWithSpaces>2314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 к Договору № ………</dc:title>
  <dc:creator>vera</dc:creator>
  <cp:lastModifiedBy>Соколов Александр Васильевич</cp:lastModifiedBy>
  <cp:revision>9</cp:revision>
  <cp:lastPrinted>2018-01-12T12:09:00Z</cp:lastPrinted>
  <dcterms:created xsi:type="dcterms:W3CDTF">2018-01-12T09:29:00Z</dcterms:created>
  <dcterms:modified xsi:type="dcterms:W3CDTF">2018-07-20T08:51:00Z</dcterms:modified>
</cp:coreProperties>
</file>